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05D00A3C" w:rsidR="00430771" w:rsidRPr="008B3CE7" w:rsidRDefault="006F31CF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</w:t>
      </w:r>
      <w:r w:rsidR="0053120C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апреля </w:t>
      </w:r>
      <w:r w:rsidR="00761504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</w:t>
      </w:r>
      <w:r w:rsidR="008B3CE7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043DBE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43077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0124B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043DBE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43DBE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2544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</w:t>
      </w:r>
      <w:r w:rsidR="008B3CE7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Pr="00B506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14</w:t>
      </w:r>
      <w:bookmarkStart w:id="0" w:name="_GoBack"/>
      <w:bookmarkEnd w:id="0"/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2F845D92" w14:textId="77777777" w:rsidR="00761504" w:rsidRPr="00592669" w:rsidRDefault="00761504" w:rsidP="0076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9456D1" w:rsidRPr="00592669" w14:paraId="175A5BAC" w14:textId="77777777" w:rsidTr="0010420E">
        <w:tc>
          <w:tcPr>
            <w:tcW w:w="4111" w:type="dxa"/>
          </w:tcPr>
          <w:p w14:paraId="435AA415" w14:textId="77777777" w:rsidR="00140CA7" w:rsidRPr="00B35C04" w:rsidRDefault="00140CA7" w:rsidP="00140CA7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шестнадцатого</w:t>
            </w: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заседания Думы </w:t>
            </w:r>
            <w:proofErr w:type="spellStart"/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14:paraId="62C453F0" w14:textId="77777777" w:rsidR="009456D1" w:rsidRPr="00592669" w:rsidRDefault="009456D1" w:rsidP="0010420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0D51759" w14:textId="77777777" w:rsidR="009456D1" w:rsidRPr="00592669" w:rsidRDefault="009456D1" w:rsidP="001042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9ED8029" w14:textId="77777777" w:rsidR="009456D1" w:rsidRPr="00592669" w:rsidRDefault="009456D1" w:rsidP="001042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B53F784" w14:textId="77777777" w:rsidR="00140CA7" w:rsidRPr="00B35C04" w:rsidRDefault="009456D1" w:rsidP="00140C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40CA7" w:rsidRPr="00B35C04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</w:t>
      </w:r>
      <w:proofErr w:type="spellStart"/>
      <w:r w:rsidR="00140CA7" w:rsidRPr="00B35C04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="00140CA7" w:rsidRPr="00B35C04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23 декабря                                2022 года </w:t>
      </w:r>
      <w:r w:rsidR="00140CA7" w:rsidRPr="00B35C04">
        <w:rPr>
          <w:rFonts w:ascii="Times New Roman" w:eastAsia="Calibri" w:hAnsi="Times New Roman" w:cs="Times New Roman"/>
          <w:sz w:val="28"/>
          <w:szCs w:val="28"/>
        </w:rPr>
        <w:t>№ 419</w:t>
      </w:r>
      <w:r w:rsidR="00140CA7" w:rsidRPr="00B35C0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140CA7" w:rsidRPr="00B35C04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</w:t>
      </w:r>
      <w:proofErr w:type="spellStart"/>
      <w:r w:rsidR="00140CA7" w:rsidRPr="00B35C0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140CA7" w:rsidRPr="00B35C04">
        <w:rPr>
          <w:rFonts w:ascii="Times New Roman" w:eastAsia="Calibri" w:hAnsi="Times New Roman" w:cs="Times New Roman"/>
          <w:sz w:val="28"/>
          <w:szCs w:val="28"/>
        </w:rPr>
        <w:t xml:space="preserve"> района на </w:t>
      </w:r>
      <w:r w:rsidR="00140CA7" w:rsidRPr="00B35C0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40CA7" w:rsidRPr="00B35C04">
        <w:rPr>
          <w:rFonts w:ascii="Times New Roman" w:eastAsia="Calibri" w:hAnsi="Times New Roman" w:cs="Times New Roman"/>
          <w:sz w:val="28"/>
          <w:szCs w:val="28"/>
        </w:rPr>
        <w:t xml:space="preserve"> полугодие 2023 года</w:t>
      </w:r>
      <w:r w:rsidR="00140CA7" w:rsidRPr="00B35C04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140CA7" w:rsidRPr="00B35C04">
        <w:rPr>
          <w:rFonts w:ascii="Times New Roman" w:eastAsia="Calibri" w:hAnsi="Times New Roman" w:cs="Times New Roman"/>
          <w:sz w:val="28"/>
          <w:szCs w:val="28"/>
        </w:rPr>
        <w:t xml:space="preserve"> от 30 июня 2022 года № 303-нпа «Об утверждении Положения о порядке внесения проектов решений Думы </w:t>
      </w:r>
      <w:proofErr w:type="spellStart"/>
      <w:r w:rsidR="00140CA7" w:rsidRPr="00B35C0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140CA7" w:rsidRPr="00B35C04">
        <w:rPr>
          <w:rFonts w:ascii="Times New Roman" w:eastAsia="Calibri" w:hAnsi="Times New Roman" w:cs="Times New Roman"/>
          <w:sz w:val="28"/>
          <w:szCs w:val="28"/>
        </w:rPr>
        <w:t xml:space="preserve"> района, перечне и </w:t>
      </w:r>
      <w:proofErr w:type="gramStart"/>
      <w:r w:rsidR="00140CA7" w:rsidRPr="00B35C04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="00140CA7" w:rsidRPr="00B35C04">
        <w:rPr>
          <w:rFonts w:ascii="Times New Roman" w:eastAsia="Calibri" w:hAnsi="Times New Roman" w:cs="Times New Roman"/>
          <w:sz w:val="28"/>
          <w:szCs w:val="28"/>
        </w:rPr>
        <w:t xml:space="preserve"> прилагаемых к ним документов»:</w:t>
      </w:r>
      <w:r w:rsidR="00140CA7" w:rsidRPr="00B35C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F4B63FD" w14:textId="77777777" w:rsidR="00140CA7" w:rsidRPr="00B35C04" w:rsidRDefault="00140CA7" w:rsidP="00140CA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 мая </w:t>
      </w:r>
      <w:r w:rsidRPr="00B35C04">
        <w:rPr>
          <w:rFonts w:ascii="Times New Roman" w:eastAsia="Calibri" w:hAnsi="Times New Roman" w:cs="Times New Roman"/>
          <w:sz w:val="28"/>
          <w:szCs w:val="28"/>
        </w:rPr>
        <w:t>2023 года очередное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шестнадцатое </w:t>
      </w: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заседание Думы </w:t>
      </w:r>
      <w:proofErr w:type="spellStart"/>
      <w:r w:rsidRPr="00B35C0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 района в 11</w:t>
      </w:r>
      <w:r w:rsidRPr="00B35C04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 мая </w:t>
      </w:r>
      <w:r w:rsidRPr="00B35C04">
        <w:rPr>
          <w:rFonts w:ascii="Times New Roman" w:eastAsia="Calibri" w:hAnsi="Times New Roman" w:cs="Times New Roman"/>
          <w:spacing w:val="4"/>
          <w:sz w:val="28"/>
          <w:szCs w:val="28"/>
        </w:rPr>
        <w:t>2023 года в 11</w:t>
      </w:r>
      <w:r w:rsidRPr="00B35C04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B35C0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 w:rsidRPr="00B35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Место проведения заседаний: г. Сургут, </w:t>
      </w:r>
      <w:r w:rsidRPr="00B35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ул.</w:t>
      </w:r>
      <w:r w:rsidRPr="00B3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</w:t>
      </w:r>
      <w:proofErr w:type="spellStart"/>
      <w:r w:rsidRPr="00B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35C04"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5A479D14" w14:textId="77777777" w:rsidR="00140CA7" w:rsidRPr="00B35C04" w:rsidRDefault="00140CA7" w:rsidP="00140C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</w:t>
      </w:r>
      <w:proofErr w:type="spellStart"/>
      <w:r w:rsidRPr="00B35C0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 района следующие вопросы:  </w:t>
      </w:r>
    </w:p>
    <w:p w14:paraId="0861DCA3" w14:textId="77777777" w:rsidR="00140CA7" w:rsidRPr="00553518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1) о проекте решения Думы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 за 2022 год</w:t>
      </w:r>
      <w:r w:rsidRPr="0055351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D5A20EC" w14:textId="77777777" w:rsidR="00140CA7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75ADD10D" w14:textId="77777777" w:rsidR="00140CA7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 от 28 ноября 2013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№ 425 «Об утверждении Положения о департаменте финансов администрации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39DF54" w14:textId="77777777" w:rsidR="00140CA7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4F3959E1" w14:textId="77777777" w:rsidR="00140CA7" w:rsidRPr="00553518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 от 25 марта 2014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№ 492-нпа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района, муниципальных учреждениях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55351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639E7B3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567AAB7F" w14:textId="77777777" w:rsidR="00140CA7" w:rsidRPr="00553518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 проекте решения Думы </w:t>
      </w:r>
      <w:proofErr w:type="spellStart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30 мая 2012 года № 195 «Об установлении дополнительных оснований признания недоимки по местным налогам, задолженности по пеням и штрафам по этим налогам безнадежными к взысканию»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120F70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3EE70F88" w14:textId="77777777" w:rsidR="00140CA7" w:rsidRPr="00553518" w:rsidRDefault="00140CA7" w:rsidP="00140C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) о проекте решения Думы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 от 18 февраля 2016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№ 837-нпа «Об утверждении Порядка и размеров возмещения расходов, связанных со служебными командировками лиц, замещающих муниципальные должности в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 на постоянной основе</w:t>
      </w:r>
      <w:r w:rsidRPr="0055351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14BB810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0E1079F" w14:textId="77777777" w:rsidR="00140CA7" w:rsidRPr="00553518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 проекте решения Думы </w:t>
      </w:r>
      <w:proofErr w:type="spellStart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мая 2016 года № 927 «Об утверждении перечня показателей оценки деятельности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и администрации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23EE0F05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7EC2E564" w14:textId="77777777" w:rsidR="00140CA7" w:rsidRPr="00553518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 проекте решения Думы </w:t>
      </w:r>
      <w:proofErr w:type="spellStart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Думы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09 сентября 2019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730-нпа «Об утверждении Положения о старостах сельских населенных пунктов, расположенных на межселенной территории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Ханты-Мансийского автономного округа – Югры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15E71E79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5E88C639" w14:textId="77777777" w:rsidR="00140CA7" w:rsidRPr="00553518" w:rsidRDefault="00140CA7" w:rsidP="00140C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 проекте решения Думы </w:t>
      </w:r>
      <w:proofErr w:type="spellStart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40295060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0BFD3A49" w14:textId="77777777" w:rsidR="00140CA7" w:rsidRPr="00553518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 проекте решения Думы </w:t>
      </w:r>
      <w:proofErr w:type="spellStart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25 ноября 2014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616-нпа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гарантий медицинского обеспечения в виде компенсации расходов на оплату стоимости проезда к месту получения медицинской помощи и обратно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0CB1B9F8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Османкина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Николаевна –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9382275" w14:textId="77777777" w:rsidR="00140CA7" w:rsidRPr="00553518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53518">
        <w:rPr>
          <w:rFonts w:ascii="Times New Roman" w:hAnsi="Times New Roman" w:cs="Times New Roman"/>
          <w:sz w:val="28"/>
          <w:szCs w:val="28"/>
        </w:rPr>
        <w:t xml:space="preserve">) </w:t>
      </w:r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решение Думы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 от 14 декабря 2022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№ 407 «Об утверждении прогнозного плана (программы) приватизации имущества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Ханты-Мансийского автономного округа – Югры на 2023 год и плановый период 2024 - 2025 годов</w:t>
      </w:r>
      <w:r w:rsidRPr="00553518">
        <w:rPr>
          <w:rFonts w:ascii="Times New Roman" w:hAnsi="Times New Roman" w:cs="Times New Roman"/>
          <w:sz w:val="28"/>
          <w:szCs w:val="28"/>
        </w:rPr>
        <w:t>».</w:t>
      </w:r>
    </w:p>
    <w:p w14:paraId="198EA14C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0FCE9C55" w14:textId="77777777" w:rsidR="00140CA7" w:rsidRPr="00553518" w:rsidRDefault="00140CA7" w:rsidP="0014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553518">
        <w:rPr>
          <w:rFonts w:ascii="Times New Roman" w:hAnsi="Times New Roman" w:cs="Times New Roman"/>
          <w:sz w:val="28"/>
          <w:szCs w:val="28"/>
        </w:rPr>
        <w:t xml:space="preserve">) </w:t>
      </w:r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 от 23 сентября 2015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№ 749-нпа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55FE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управления и распоряжения имуществом, находящимся в муниципальной собственности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55351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4501371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0F069020" w14:textId="77777777" w:rsidR="00140CA7" w:rsidRPr="00553518" w:rsidRDefault="00140CA7" w:rsidP="0014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5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55FE3">
        <w:rPr>
          <w:rFonts w:ascii="Times New Roman" w:eastAsia="Calibri" w:hAnsi="Times New Roman" w:cs="Times New Roman"/>
          <w:sz w:val="28"/>
          <w:szCs w:val="28"/>
        </w:rPr>
        <w:t>О списании муниципального имущества</w:t>
      </w:r>
      <w:r w:rsidRPr="0055351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9D3C656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C6C9940" w14:textId="77777777" w:rsidR="00140CA7" w:rsidRPr="00553518" w:rsidRDefault="00140CA7" w:rsidP="0014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53518">
        <w:rPr>
          <w:rFonts w:ascii="Times New Roman" w:hAnsi="Times New Roman" w:cs="Times New Roman"/>
          <w:sz w:val="28"/>
          <w:szCs w:val="28"/>
        </w:rPr>
        <w:t xml:space="preserve">) 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555FE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555FE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hAnsi="Times New Roman" w:cs="Times New Roman"/>
          <w:sz w:val="28"/>
          <w:szCs w:val="28"/>
        </w:rPr>
        <w:t xml:space="preserve"> муниципального района Ханты-Мансийского автономного округа – Югры и предоставленные в аренду без проведения торгов</w:t>
      </w:r>
      <w:r w:rsidRPr="00555FE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D3FF515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69A9EF62" w14:textId="77777777" w:rsidR="00140CA7" w:rsidRPr="00553518" w:rsidRDefault="00140CA7" w:rsidP="00140C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) о проекте решения Думы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 от 26 мая 2014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№ 531-нпа «Об утверждении Порядка использования собственных материальных ресурсов и финансовых средств </w:t>
      </w:r>
      <w:proofErr w:type="spellStart"/>
      <w:r w:rsidRPr="00555FE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5FE3">
        <w:rPr>
          <w:rFonts w:ascii="Times New Roman" w:eastAsia="Calibri" w:hAnsi="Times New Roman" w:cs="Times New Roman"/>
          <w:sz w:val="28"/>
          <w:szCs w:val="28"/>
        </w:rPr>
        <w:t xml:space="preserve"> района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55351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7516AC1" w14:textId="77777777" w:rsidR="00140CA7" w:rsidRPr="00555FE3" w:rsidRDefault="00140CA7" w:rsidP="0014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55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Карпеткин</w:t>
      </w:r>
      <w:proofErr w:type="spellEnd"/>
      <w:r w:rsidRPr="005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Юрьевич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</w:t>
      </w:r>
      <w:proofErr w:type="spellStart"/>
      <w:r w:rsidRPr="0055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директор департамента жилищно-коммунального хозяйства, экологии, транспорта и связи администрации </w:t>
      </w:r>
      <w:proofErr w:type="spellStart"/>
      <w:r w:rsidRPr="0055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5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49793405" w14:textId="77777777" w:rsidR="00140CA7" w:rsidRPr="00B35C04" w:rsidRDefault="00140CA7" w:rsidP="00140C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518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Рекомендовать лицам, указанным в части 2 настоящего постановления, обеспечить представление в Думу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 посредством системы электронного документооборота соответствующих документов по вносимым вопросам (с учётом согласования председателя Думы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района) не позднее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 мая </w:t>
      </w:r>
      <w:r w:rsidRPr="00553518">
        <w:rPr>
          <w:rFonts w:ascii="Times New Roman" w:eastAsia="Calibri" w:hAnsi="Times New Roman" w:cs="Times New Roman"/>
          <w:sz w:val="28"/>
          <w:szCs w:val="28"/>
        </w:rPr>
        <w:t>2023 года.</w:t>
      </w:r>
    </w:p>
    <w:p w14:paraId="18D7B122" w14:textId="0D50AEF0" w:rsidR="00305C98" w:rsidRDefault="00305C98" w:rsidP="00140C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BA9F5" w14:textId="77777777" w:rsidR="00305C98" w:rsidRDefault="00305C98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394F1E" w14:textId="167568D7" w:rsidR="00F40313" w:rsidRDefault="00305C98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40313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F40313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</w:p>
    <w:p w14:paraId="67B5A4E2" w14:textId="4CC37131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     </w:t>
      </w:r>
      <w:r w:rsidR="00305C98">
        <w:rPr>
          <w:rFonts w:ascii="Times New Roman" w:eastAsia="Calibri" w:hAnsi="Times New Roman" w:cs="Times New Roman"/>
          <w:sz w:val="28"/>
          <w:szCs w:val="28"/>
        </w:rPr>
        <w:t>В.А. Полторацкий</w:t>
      </w:r>
    </w:p>
    <w:p w14:paraId="3E835695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9D5BDC" w14:textId="77777777" w:rsidR="00F40313" w:rsidRDefault="00F40313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D9D692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97C19" w14:textId="77777777" w:rsidR="00F40313" w:rsidRPr="00592669" w:rsidRDefault="00F40313" w:rsidP="00F40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78295" w14:textId="1EA8DBDC" w:rsidR="00537172" w:rsidRPr="00592669" w:rsidRDefault="00537172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D74509D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E1">
          <w:rPr>
            <w:noProof/>
          </w:rPr>
          <w:t>3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0CA7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023B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812A3"/>
    <w:rsid w:val="0028411D"/>
    <w:rsid w:val="002A127A"/>
    <w:rsid w:val="002A3653"/>
    <w:rsid w:val="002A39D6"/>
    <w:rsid w:val="002A5367"/>
    <w:rsid w:val="002A6677"/>
    <w:rsid w:val="002A70C9"/>
    <w:rsid w:val="002B2170"/>
    <w:rsid w:val="002B4575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05C98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24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1378"/>
    <w:rsid w:val="00512789"/>
    <w:rsid w:val="005237D0"/>
    <w:rsid w:val="0053120C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46B04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31CF"/>
    <w:rsid w:val="006F6AD4"/>
    <w:rsid w:val="00701001"/>
    <w:rsid w:val="00703585"/>
    <w:rsid w:val="00704DF7"/>
    <w:rsid w:val="00713C08"/>
    <w:rsid w:val="00714F08"/>
    <w:rsid w:val="007152F0"/>
    <w:rsid w:val="00724903"/>
    <w:rsid w:val="00725441"/>
    <w:rsid w:val="007300B8"/>
    <w:rsid w:val="00733161"/>
    <w:rsid w:val="00737AD0"/>
    <w:rsid w:val="00744FC2"/>
    <w:rsid w:val="00750095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4DE"/>
    <w:rsid w:val="00800D9A"/>
    <w:rsid w:val="008132E7"/>
    <w:rsid w:val="00820DEC"/>
    <w:rsid w:val="0084209A"/>
    <w:rsid w:val="00845845"/>
    <w:rsid w:val="00872E01"/>
    <w:rsid w:val="0087660C"/>
    <w:rsid w:val="008804C5"/>
    <w:rsid w:val="008842C1"/>
    <w:rsid w:val="008964F4"/>
    <w:rsid w:val="008A69A7"/>
    <w:rsid w:val="008B0A8A"/>
    <w:rsid w:val="008B3CE7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56D1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096A"/>
    <w:rsid w:val="00B3245A"/>
    <w:rsid w:val="00B36075"/>
    <w:rsid w:val="00B506E1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313"/>
    <w:rsid w:val="00F40649"/>
    <w:rsid w:val="00F428A1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7D5F-4EC1-409F-9C50-1B4EE756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102</cp:revision>
  <cp:lastPrinted>2022-04-20T05:24:00Z</cp:lastPrinted>
  <dcterms:created xsi:type="dcterms:W3CDTF">2021-10-08T06:30:00Z</dcterms:created>
  <dcterms:modified xsi:type="dcterms:W3CDTF">2023-04-19T10:44:00Z</dcterms:modified>
</cp:coreProperties>
</file>