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F55274" w14:textId="77777777" w:rsidR="00430771" w:rsidRPr="00430771" w:rsidRDefault="00430771" w:rsidP="004307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430771">
        <w:rPr>
          <w:rFonts w:ascii="Times New Roman" w:eastAsia="Times New Roman" w:hAnsi="Times New Roman" w:cs="Times New Roman"/>
          <w:b/>
          <w:noProof/>
          <w:spacing w:val="-5"/>
          <w:sz w:val="28"/>
          <w:szCs w:val="28"/>
          <w:lang w:eastAsia="ru-RU"/>
        </w:rPr>
        <w:drawing>
          <wp:inline distT="0" distB="0" distL="0" distR="0" wp14:anchorId="1B79714C" wp14:editId="1CFC352C">
            <wp:extent cx="561975" cy="723900"/>
            <wp:effectExtent l="19050" t="0" r="9525" b="0"/>
            <wp:docPr id="1" name="Рисунок 1" descr="Герб ч_б контур_4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_б контур_4_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68FE90" w14:textId="77777777" w:rsidR="00430771" w:rsidRPr="00430771" w:rsidRDefault="00430771" w:rsidP="004307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14:paraId="53FAACA8" w14:textId="77777777" w:rsidR="00430771" w:rsidRPr="00430771" w:rsidRDefault="00430771" w:rsidP="004307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43077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ПРЕДСЕДАТЕЛЬ ДУМЫ СУРГУТСКОГО РАЙОНА</w:t>
      </w:r>
    </w:p>
    <w:p w14:paraId="52BE9AC6" w14:textId="77777777" w:rsidR="00430771" w:rsidRPr="00430771" w:rsidRDefault="00430771" w:rsidP="004307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43077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ХАНТЫ-МАНСИЙСКОГО АВТОНОМНОГО ОКРУГА – ЮГРЫ</w:t>
      </w:r>
    </w:p>
    <w:p w14:paraId="75446D6D" w14:textId="77777777" w:rsidR="00430771" w:rsidRPr="00430771" w:rsidRDefault="00430771" w:rsidP="004307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14:paraId="5D26E415" w14:textId="77777777" w:rsidR="00430771" w:rsidRPr="00430771" w:rsidRDefault="00430771" w:rsidP="004307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43077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ПОСТАНОВЛЕНИЕ</w:t>
      </w:r>
    </w:p>
    <w:p w14:paraId="3808F2A4" w14:textId="77777777" w:rsidR="00430771" w:rsidRPr="00430771" w:rsidRDefault="00430771" w:rsidP="004307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14:paraId="09629757" w14:textId="66BD9B0D" w:rsidR="00496F36" w:rsidRDefault="00496F36" w:rsidP="00496F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7013A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22 января 2024 года</w:t>
      </w:r>
      <w:r w:rsidRPr="007013A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Pr="007013A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Pr="007013A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Pr="007013A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Pr="007013A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Pr="007013A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Pr="007013A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Pr="007013A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Pr="007013A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  <w:t xml:space="preserve">                          № 3</w:t>
      </w:r>
    </w:p>
    <w:p w14:paraId="29D6409C" w14:textId="77777777" w:rsidR="00430771" w:rsidRPr="00430771" w:rsidRDefault="00430771" w:rsidP="00430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43077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                                                                           г. Сургут</w:t>
      </w:r>
    </w:p>
    <w:p w14:paraId="3E3DB4C8" w14:textId="77777777" w:rsidR="00B06677" w:rsidRPr="002F5C70" w:rsidRDefault="00B06677" w:rsidP="00B066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5273" w:type="dxa"/>
        <w:tblLook w:val="01E0" w:firstRow="1" w:lastRow="1" w:firstColumn="1" w:lastColumn="1" w:noHBand="0" w:noVBand="0"/>
      </w:tblPr>
      <w:tblGrid>
        <w:gridCol w:w="4111"/>
        <w:gridCol w:w="5581"/>
        <w:gridCol w:w="5581"/>
      </w:tblGrid>
      <w:tr w:rsidR="00A67B4B" w:rsidRPr="00592669" w14:paraId="3FF34D67" w14:textId="77777777" w:rsidTr="0010420E">
        <w:tc>
          <w:tcPr>
            <w:tcW w:w="4111" w:type="dxa"/>
          </w:tcPr>
          <w:p w14:paraId="4280C673" w14:textId="6F1E2B6C" w:rsidR="00A67B4B" w:rsidRPr="00592669" w:rsidRDefault="001A0B7A" w:rsidP="002F5C70">
            <w:pPr>
              <w:tabs>
                <w:tab w:val="left" w:pos="3719"/>
                <w:tab w:val="left" w:pos="3827"/>
              </w:tabs>
              <w:spacing w:after="0" w:line="240" w:lineRule="auto"/>
              <w:ind w:left="-108" w:right="18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r w:rsidRPr="00B35C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созыве очередного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двадцать второго </w:t>
            </w:r>
            <w:r w:rsidRPr="00B35C04">
              <w:rPr>
                <w:rFonts w:ascii="Times New Roman" w:eastAsia="Calibri" w:hAnsi="Times New Roman" w:cs="Times New Roman"/>
                <w:sz w:val="28"/>
                <w:szCs w:val="28"/>
              </w:rPr>
              <w:t>заседания Думы Сургутского района</w:t>
            </w:r>
            <w:bookmarkEnd w:id="0"/>
          </w:p>
        </w:tc>
        <w:tc>
          <w:tcPr>
            <w:tcW w:w="5581" w:type="dxa"/>
          </w:tcPr>
          <w:p w14:paraId="614A0976" w14:textId="77777777" w:rsidR="00A67B4B" w:rsidRPr="00592669" w:rsidRDefault="00A67B4B" w:rsidP="0010420E">
            <w:pPr>
              <w:ind w:left="180" w:right="-286" w:firstLine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81" w:type="dxa"/>
          </w:tcPr>
          <w:p w14:paraId="7059CBFB" w14:textId="77777777" w:rsidR="00A67B4B" w:rsidRPr="00592669" w:rsidRDefault="00A67B4B" w:rsidP="0010420E">
            <w:pPr>
              <w:ind w:right="-28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5FADF810" w14:textId="77777777" w:rsidR="002F5C70" w:rsidRDefault="00A67B4B" w:rsidP="002F5C7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92669">
        <w:rPr>
          <w:rFonts w:ascii="Times New Roman" w:eastAsia="Calibri" w:hAnsi="Times New Roman" w:cs="Times New Roman"/>
          <w:bCs/>
          <w:sz w:val="28"/>
          <w:szCs w:val="28"/>
        </w:rPr>
        <w:tab/>
      </w:r>
    </w:p>
    <w:p w14:paraId="741D5EF2" w14:textId="7374B76E" w:rsidR="002F5C70" w:rsidRPr="002F5C70" w:rsidRDefault="002F5C70" w:rsidP="002F5C7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5C70">
        <w:rPr>
          <w:rFonts w:ascii="Times New Roman" w:eastAsia="Calibri" w:hAnsi="Times New Roman" w:cs="Times New Roman"/>
          <w:bCs/>
          <w:sz w:val="28"/>
          <w:szCs w:val="28"/>
        </w:rPr>
        <w:t xml:space="preserve">В соответствии с решениями Думы Сургутского района от 22 декабря 2023 года </w:t>
      </w:r>
      <w:r w:rsidRPr="002F5C70">
        <w:rPr>
          <w:rFonts w:ascii="Times New Roman" w:eastAsia="Calibri" w:hAnsi="Times New Roman" w:cs="Times New Roman"/>
          <w:sz w:val="28"/>
          <w:szCs w:val="28"/>
        </w:rPr>
        <w:t>№ 612</w:t>
      </w:r>
      <w:r w:rsidRPr="002F5C70">
        <w:rPr>
          <w:rFonts w:ascii="Times New Roman" w:eastAsia="Calibri" w:hAnsi="Times New Roman" w:cs="Times New Roman"/>
          <w:bCs/>
          <w:sz w:val="28"/>
          <w:szCs w:val="28"/>
        </w:rPr>
        <w:t xml:space="preserve"> «</w:t>
      </w:r>
      <w:r w:rsidRPr="002F5C70">
        <w:rPr>
          <w:rFonts w:ascii="Times New Roman" w:eastAsia="Calibri" w:hAnsi="Times New Roman" w:cs="Times New Roman"/>
          <w:sz w:val="28"/>
          <w:szCs w:val="28"/>
        </w:rPr>
        <w:t xml:space="preserve">О плане работы Думы Сургутского района на </w:t>
      </w:r>
      <w:r w:rsidRPr="002F5C70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F5C70">
        <w:rPr>
          <w:rFonts w:ascii="Times New Roman" w:eastAsia="Calibri" w:hAnsi="Times New Roman" w:cs="Times New Roman"/>
          <w:sz w:val="28"/>
          <w:szCs w:val="28"/>
        </w:rPr>
        <w:t xml:space="preserve"> полугодие 2024 года</w:t>
      </w:r>
      <w:r w:rsidRPr="002F5C70">
        <w:rPr>
          <w:rFonts w:ascii="Times New Roman" w:eastAsia="Calibri" w:hAnsi="Times New Roman" w:cs="Times New Roman"/>
          <w:bCs/>
          <w:sz w:val="28"/>
          <w:szCs w:val="28"/>
        </w:rPr>
        <w:t>»,</w:t>
      </w:r>
      <w:r w:rsidRPr="002F5C70">
        <w:rPr>
          <w:rFonts w:ascii="Times New Roman" w:eastAsia="Calibri" w:hAnsi="Times New Roman" w:cs="Times New Roman"/>
          <w:sz w:val="28"/>
          <w:szCs w:val="28"/>
        </w:rPr>
        <w:t xml:space="preserve"> от 30 июня 2022 года № 303-нпа «Об утверждении Положения о порядке внесения проектов решений Думы Сургутского района, перечне и </w:t>
      </w:r>
      <w:proofErr w:type="gramStart"/>
      <w:r w:rsidRPr="002F5C70">
        <w:rPr>
          <w:rFonts w:ascii="Times New Roman" w:eastAsia="Calibri" w:hAnsi="Times New Roman" w:cs="Times New Roman"/>
          <w:sz w:val="28"/>
          <w:szCs w:val="28"/>
        </w:rPr>
        <w:t>формах</w:t>
      </w:r>
      <w:proofErr w:type="gramEnd"/>
      <w:r w:rsidRPr="002F5C70">
        <w:rPr>
          <w:rFonts w:ascii="Times New Roman" w:eastAsia="Calibri" w:hAnsi="Times New Roman" w:cs="Times New Roman"/>
          <w:sz w:val="28"/>
          <w:szCs w:val="28"/>
        </w:rPr>
        <w:t xml:space="preserve"> прилагаемых к ним документов»:</w:t>
      </w:r>
      <w:r w:rsidRPr="002F5C7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14:paraId="25D06745" w14:textId="77777777" w:rsidR="002F5C70" w:rsidRPr="002F5C70" w:rsidRDefault="002F5C70" w:rsidP="002F5C70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5C70">
        <w:rPr>
          <w:rFonts w:ascii="Times New Roman" w:eastAsia="Calibri" w:hAnsi="Times New Roman" w:cs="Times New Roman"/>
          <w:sz w:val="28"/>
          <w:szCs w:val="28"/>
        </w:rPr>
        <w:t>1. Провести 16 февраля 2024 года очередное двадцать второе заседание Думы Сургутского района в 11</w:t>
      </w:r>
      <w:r w:rsidRPr="002F5C70">
        <w:rPr>
          <w:rFonts w:ascii="Times New Roman" w:eastAsia="Calibri" w:hAnsi="Times New Roman" w:cs="Times New Roman"/>
          <w:sz w:val="28"/>
          <w:szCs w:val="28"/>
          <w:vertAlign w:val="superscript"/>
        </w:rPr>
        <w:t>00</w:t>
      </w:r>
      <w:r w:rsidRPr="002F5C70">
        <w:rPr>
          <w:rFonts w:ascii="Times New Roman" w:eastAsia="Calibri" w:hAnsi="Times New Roman" w:cs="Times New Roman"/>
          <w:sz w:val="28"/>
          <w:szCs w:val="28"/>
        </w:rPr>
        <w:t xml:space="preserve"> часов, совместные заседания депутатских комиссий 14 февраля 2024 года в 11</w:t>
      </w:r>
      <w:r w:rsidRPr="002F5C70">
        <w:rPr>
          <w:rFonts w:ascii="Times New Roman" w:eastAsia="Calibri" w:hAnsi="Times New Roman" w:cs="Times New Roman"/>
          <w:sz w:val="28"/>
          <w:szCs w:val="28"/>
          <w:vertAlign w:val="superscript"/>
        </w:rPr>
        <w:t>00</w:t>
      </w:r>
      <w:r w:rsidRPr="002F5C70">
        <w:rPr>
          <w:rFonts w:ascii="Times New Roman" w:eastAsia="Calibri" w:hAnsi="Times New Roman" w:cs="Times New Roman"/>
          <w:sz w:val="28"/>
          <w:szCs w:val="28"/>
        </w:rPr>
        <w:t xml:space="preserve"> часов. </w:t>
      </w:r>
      <w:r w:rsidRPr="002F5C7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 заседаний: г. Сургут, ул. Энгельса, д. 10, каб. 219.</w:t>
      </w:r>
    </w:p>
    <w:p w14:paraId="4716978F" w14:textId="77777777" w:rsidR="002F5C70" w:rsidRPr="002F5C70" w:rsidRDefault="002F5C70" w:rsidP="002F5C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5C70">
        <w:rPr>
          <w:rFonts w:ascii="Times New Roman" w:eastAsia="Calibri" w:hAnsi="Times New Roman" w:cs="Times New Roman"/>
          <w:sz w:val="28"/>
          <w:szCs w:val="28"/>
        </w:rPr>
        <w:t>2. Включить в проект повестки дня заседания Думы Сургутского района следующие вопросы:</w:t>
      </w:r>
    </w:p>
    <w:p w14:paraId="48C12C74" w14:textId="77777777" w:rsidR="002F5C70" w:rsidRPr="002F5C70" w:rsidRDefault="002F5C70" w:rsidP="002F5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5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о проекте решения Думы Сургутского района «</w:t>
      </w:r>
      <w:r w:rsidRPr="002F5C70">
        <w:rPr>
          <w:rFonts w:ascii="Times New Roman" w:hAnsi="Times New Roman" w:cs="Times New Roman"/>
          <w:sz w:val="28"/>
          <w:szCs w:val="28"/>
        </w:rPr>
        <w:t>О внесении изменений и дополнений в Устав Сургутского района».</w:t>
      </w:r>
    </w:p>
    <w:p w14:paraId="35D3405F" w14:textId="77777777" w:rsidR="002F5C70" w:rsidRPr="002F5C70" w:rsidRDefault="002F5C70" w:rsidP="002F5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5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Докладчик: </w:t>
      </w:r>
      <w:r w:rsidRPr="002F5C70">
        <w:rPr>
          <w:rFonts w:ascii="Times New Roman" w:hAnsi="Times New Roman" w:cs="Times New Roman"/>
          <w:sz w:val="28"/>
          <w:szCs w:val="28"/>
        </w:rPr>
        <w:t>Марценковский Руслан Федорович – первый заместитель главы Сургутского района</w:t>
      </w:r>
      <w:r w:rsidRPr="002F5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04595B60" w14:textId="77777777" w:rsidR="002F5C70" w:rsidRPr="002F5C70" w:rsidRDefault="002F5C70" w:rsidP="002F5C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5C70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Pr="002F5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проекте решения Думы Сургутского района «</w:t>
      </w:r>
      <w:r w:rsidRPr="002F5C70">
        <w:rPr>
          <w:rFonts w:ascii="Times New Roman" w:hAnsi="Times New Roman" w:cs="Times New Roman"/>
          <w:sz w:val="28"/>
          <w:szCs w:val="28"/>
        </w:rPr>
        <w:t>О внесении изменений в решение Думы Сургутского района от 25 марта 2022 года № 190-нпа «Об утверждении Положения о гербе муниципального образования Сургутский муниципальный район Ханты-Мансийского автономного округа – Югры»</w:t>
      </w:r>
      <w:r w:rsidRPr="002F5C7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31323B3" w14:textId="77777777" w:rsidR="002F5C70" w:rsidRPr="002F5C70" w:rsidRDefault="002F5C70" w:rsidP="002F5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5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Докладчик: </w:t>
      </w:r>
      <w:r w:rsidRPr="002F5C70">
        <w:rPr>
          <w:rFonts w:ascii="Times New Roman" w:hAnsi="Times New Roman" w:cs="Times New Roman"/>
          <w:sz w:val="28"/>
          <w:szCs w:val="28"/>
        </w:rPr>
        <w:t>Марценковский Руслан Федорович – первый заместитель главы Сургутского района</w:t>
      </w:r>
      <w:r w:rsidRPr="002F5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404D8236" w14:textId="77777777" w:rsidR="002F5C70" w:rsidRPr="002F5C70" w:rsidRDefault="002F5C70" w:rsidP="002F5C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C70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Pr="002F5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проекте решения Думы Сургутского района «</w:t>
      </w:r>
      <w:r w:rsidRPr="002F5C70">
        <w:rPr>
          <w:rFonts w:ascii="Times New Roman" w:hAnsi="Times New Roman" w:cs="Times New Roman"/>
          <w:sz w:val="28"/>
          <w:szCs w:val="28"/>
        </w:rPr>
        <w:t>О внесении изменений в решение Думы Сургутского района от 22 декабря 2006 года № 125 «Об утверждении Положения о порядке и сроках отчёта органов местного самоуправления и должностных лиц местного самоуправления Сургутского района»</w:t>
      </w:r>
      <w:r w:rsidRPr="002F5C7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88938F1" w14:textId="77777777" w:rsidR="002F5C70" w:rsidRPr="002F5C70" w:rsidRDefault="002F5C70" w:rsidP="002F5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5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Докладчик: </w:t>
      </w:r>
      <w:r w:rsidRPr="002F5C70">
        <w:rPr>
          <w:rFonts w:ascii="Times New Roman" w:hAnsi="Times New Roman" w:cs="Times New Roman"/>
          <w:sz w:val="28"/>
          <w:szCs w:val="28"/>
        </w:rPr>
        <w:t>Марценковский Руслан Федорович – первый заместитель главы Сургутского района</w:t>
      </w:r>
      <w:r w:rsidRPr="002F5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435A61E6" w14:textId="77777777" w:rsidR="002F5C70" w:rsidRPr="002F5C70" w:rsidRDefault="002F5C70" w:rsidP="00792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5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4) о проекте решения Думы Сургутского района «</w:t>
      </w:r>
      <w:r w:rsidRPr="002F5C70">
        <w:rPr>
          <w:rFonts w:ascii="Times New Roman" w:hAnsi="Times New Roman" w:cs="Times New Roman"/>
          <w:sz w:val="28"/>
          <w:szCs w:val="28"/>
        </w:rPr>
        <w:t>О внесении изменений в решение Думы Сургутского района от 01 апреля 2015 года № 672-нпа «О порядке заключения Соглашений о передаче осуществления части полномочий по решению вопросов местного значения»</w:t>
      </w:r>
      <w:r w:rsidRPr="002F5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7D6A8134" w14:textId="77777777" w:rsidR="002F5C70" w:rsidRPr="002F5C70" w:rsidRDefault="002F5C70" w:rsidP="00792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5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Докладчик: Марценковский Руслан Федорович – первый заместитель главы Сургутского района;</w:t>
      </w:r>
    </w:p>
    <w:p w14:paraId="79EBA11F" w14:textId="77777777" w:rsidR="002F5C70" w:rsidRPr="002F5C70" w:rsidRDefault="002F5C70" w:rsidP="00792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5C70">
        <w:rPr>
          <w:rFonts w:ascii="Times New Roman" w:eastAsia="Calibri" w:hAnsi="Times New Roman" w:cs="Times New Roman"/>
          <w:sz w:val="28"/>
          <w:szCs w:val="28"/>
        </w:rPr>
        <w:t xml:space="preserve">5) </w:t>
      </w:r>
      <w:r w:rsidRPr="002F5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проекте решения Думы Сургутского района «</w:t>
      </w:r>
      <w:r w:rsidRPr="002F5C70">
        <w:rPr>
          <w:rFonts w:ascii="Times New Roman" w:eastAsia="Calibri" w:hAnsi="Times New Roman" w:cs="Times New Roman"/>
          <w:sz w:val="28"/>
          <w:szCs w:val="28"/>
        </w:rPr>
        <w:t>О внесении изменений в решение Думы Сургутского района от 29 марта 2016 года № 885-нпа «Об утверждении Порядка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надёжности и безопасности объектов, требованиями проектной документации указанных объектов».</w:t>
      </w:r>
    </w:p>
    <w:p w14:paraId="5F911E91" w14:textId="77777777" w:rsidR="002F5C70" w:rsidRPr="002F5C70" w:rsidRDefault="002F5C70" w:rsidP="00792C6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5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Докладчик: </w:t>
      </w:r>
      <w:r w:rsidRPr="002F5C70">
        <w:rPr>
          <w:rFonts w:ascii="Times New Roman" w:hAnsi="Times New Roman" w:cs="Times New Roman"/>
          <w:sz w:val="28"/>
          <w:szCs w:val="28"/>
        </w:rPr>
        <w:t>Маркова Юлия Витальевна – заместитель главы Сургутского района</w:t>
      </w:r>
      <w:r w:rsidRPr="002F5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5D4E87B3" w14:textId="77777777" w:rsidR="002F5C70" w:rsidRPr="002F5C70" w:rsidRDefault="002F5C70" w:rsidP="00792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5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6) о проекте решения Думы Сургутского района «</w:t>
      </w:r>
      <w:r w:rsidRPr="002F5C70">
        <w:rPr>
          <w:rFonts w:ascii="Times New Roman" w:hAnsi="Times New Roman" w:cs="Times New Roman"/>
          <w:sz w:val="28"/>
          <w:szCs w:val="28"/>
        </w:rPr>
        <w:t>О признании утратившими силу отдельных решений Думы Сургутского района»</w:t>
      </w:r>
      <w:r w:rsidRPr="002F5C7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8B8D4DE" w14:textId="77777777" w:rsidR="002F5C70" w:rsidRPr="002F5C70" w:rsidRDefault="002F5C70" w:rsidP="00792C6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5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Докладчик: </w:t>
      </w:r>
      <w:r w:rsidRPr="002F5C70">
        <w:rPr>
          <w:rFonts w:ascii="Times New Roman" w:hAnsi="Times New Roman" w:cs="Times New Roman"/>
          <w:sz w:val="28"/>
          <w:szCs w:val="28"/>
        </w:rPr>
        <w:t>Маркова Юлия Витальевна – заместитель главы Сургутского района</w:t>
      </w:r>
      <w:r w:rsidRPr="002F5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55CAFF45" w14:textId="77777777" w:rsidR="002F5C70" w:rsidRPr="002F5C70" w:rsidRDefault="002F5C70" w:rsidP="00792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7) о проекте решения Думы Сургутского района «</w:t>
      </w:r>
      <w:r w:rsidRPr="002F5C70">
        <w:rPr>
          <w:rFonts w:ascii="Times New Roman" w:hAnsi="Times New Roman" w:cs="Times New Roman"/>
          <w:sz w:val="28"/>
          <w:szCs w:val="28"/>
        </w:rPr>
        <w:t>Об установлении формы проведения торгов для заключения договоров на установку и эксплуатацию рекламных конструкций»</w:t>
      </w:r>
      <w:r w:rsidRPr="002F5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67AFE3DD" w14:textId="77777777" w:rsidR="002F5C70" w:rsidRPr="002F5C70" w:rsidRDefault="002F5C70" w:rsidP="00792C6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5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Докладчик: </w:t>
      </w:r>
      <w:r w:rsidRPr="002F5C70">
        <w:rPr>
          <w:rFonts w:ascii="Times New Roman" w:hAnsi="Times New Roman" w:cs="Times New Roman"/>
          <w:sz w:val="28"/>
          <w:szCs w:val="28"/>
        </w:rPr>
        <w:t>Маркова Юлия Витальевна – заместитель главы Сургутского района</w:t>
      </w:r>
      <w:r w:rsidRPr="002F5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61C58168" w14:textId="77777777" w:rsidR="002F5C70" w:rsidRPr="002F5C70" w:rsidRDefault="002F5C70" w:rsidP="00792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5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8) о проекте решения Думы Сургутского района «</w:t>
      </w:r>
      <w:r w:rsidRPr="002F5C70">
        <w:rPr>
          <w:rFonts w:ascii="Times New Roman" w:hAnsi="Times New Roman" w:cs="Times New Roman"/>
          <w:sz w:val="28"/>
          <w:szCs w:val="28"/>
        </w:rPr>
        <w:t>Об утверждении отчёта о результатах приватизации муниципального имущества за 2023 год»</w:t>
      </w:r>
      <w:r w:rsidRPr="002F5C7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10250BD" w14:textId="77777777" w:rsidR="002F5C70" w:rsidRPr="002F5C70" w:rsidRDefault="002F5C70" w:rsidP="00792C6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5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Докладчик: </w:t>
      </w:r>
      <w:r w:rsidRPr="002F5C70">
        <w:rPr>
          <w:rFonts w:ascii="Times New Roman" w:hAnsi="Times New Roman" w:cs="Times New Roman"/>
          <w:sz w:val="28"/>
          <w:szCs w:val="28"/>
        </w:rPr>
        <w:t>Маркова Юлия Витальевна – заместитель главы Сургутского района</w:t>
      </w:r>
      <w:r w:rsidRPr="002F5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00E05A53" w14:textId="77777777" w:rsidR="002F5C70" w:rsidRPr="002F5C70" w:rsidRDefault="002F5C70" w:rsidP="00792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5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9) о проекте решения Думы Сургутского района «</w:t>
      </w:r>
      <w:r w:rsidRPr="002F5C70">
        <w:rPr>
          <w:rFonts w:ascii="Times New Roman" w:hAnsi="Times New Roman" w:cs="Times New Roman"/>
          <w:sz w:val="28"/>
          <w:szCs w:val="28"/>
        </w:rPr>
        <w:t>Об условиях приватизации муниципального унитарного предприятия «Расчетно-кассовый центр жилищно-коммунального хозяйства муниципального образования Сургутский район»</w:t>
      </w:r>
      <w:r w:rsidRPr="002F5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39F5D8C7" w14:textId="77777777" w:rsidR="002F5C70" w:rsidRPr="002F5C70" w:rsidRDefault="002F5C70" w:rsidP="00792C6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5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Докладчик: </w:t>
      </w:r>
      <w:r w:rsidRPr="002F5C70">
        <w:rPr>
          <w:rFonts w:ascii="Times New Roman" w:hAnsi="Times New Roman" w:cs="Times New Roman"/>
          <w:sz w:val="28"/>
          <w:szCs w:val="28"/>
        </w:rPr>
        <w:t>Маркова Юлия Витальевна – заместитель главы Сургутского района</w:t>
      </w:r>
      <w:r w:rsidRPr="002F5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278A0DBB" w14:textId="77777777" w:rsidR="002F5C70" w:rsidRPr="002F5C70" w:rsidRDefault="002F5C70" w:rsidP="00792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10) о проекте решения Думы Сургутского района «</w:t>
      </w:r>
      <w:r w:rsidRPr="002F5C70">
        <w:rPr>
          <w:rFonts w:ascii="Times New Roman" w:hAnsi="Times New Roman" w:cs="Times New Roman"/>
          <w:sz w:val="28"/>
          <w:szCs w:val="28"/>
        </w:rPr>
        <w:t>О внесении изменений в решение Думы Сургутского района от 18 июня 2021 года № 1153-нпа «Об утверждении Положения о порядке планирования приватизации и принятия решений об условиях приватизации имущества, находящегося в муниципальной собственности Сургутского района»</w:t>
      </w:r>
      <w:r w:rsidRPr="002F5C7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63D9027" w14:textId="77777777" w:rsidR="002F5C70" w:rsidRPr="002F5C70" w:rsidRDefault="002F5C70" w:rsidP="00792C6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5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Докладчик: </w:t>
      </w:r>
      <w:r w:rsidRPr="002F5C70">
        <w:rPr>
          <w:rFonts w:ascii="Times New Roman" w:hAnsi="Times New Roman" w:cs="Times New Roman"/>
          <w:sz w:val="28"/>
          <w:szCs w:val="28"/>
        </w:rPr>
        <w:t>Маркова Юлия Витальевна – заместитель главы Сургутского района</w:t>
      </w:r>
      <w:r w:rsidRPr="002F5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32D0247A" w14:textId="77777777" w:rsidR="002F5C70" w:rsidRPr="002F5C70" w:rsidRDefault="002F5C70" w:rsidP="00792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5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11) о проекте решения Думы Сургутского района «</w:t>
      </w:r>
      <w:r w:rsidRPr="002F5C70">
        <w:rPr>
          <w:rFonts w:ascii="Times New Roman" w:hAnsi="Times New Roman" w:cs="Times New Roman"/>
          <w:sz w:val="28"/>
          <w:szCs w:val="28"/>
        </w:rPr>
        <w:t>О списании муниципального имущества»</w:t>
      </w:r>
      <w:r w:rsidRPr="002F5C7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6141CFB" w14:textId="77777777" w:rsidR="002F5C70" w:rsidRPr="002F5C70" w:rsidRDefault="002F5C70" w:rsidP="002F5C70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5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Докладчик: </w:t>
      </w:r>
      <w:r w:rsidRPr="002F5C70">
        <w:rPr>
          <w:rFonts w:ascii="Times New Roman" w:hAnsi="Times New Roman" w:cs="Times New Roman"/>
          <w:sz w:val="28"/>
          <w:szCs w:val="28"/>
        </w:rPr>
        <w:t>Маркова Юлия Витальевна – заместитель главы Сургутского района</w:t>
      </w:r>
      <w:r w:rsidRPr="002F5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7CA8C004" w14:textId="77777777" w:rsidR="002F5C70" w:rsidRPr="002F5C70" w:rsidRDefault="002F5C70" w:rsidP="002F5C70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5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12) о проекте решения Думы Сургутского района «</w:t>
      </w:r>
      <w:r w:rsidRPr="002F5C70">
        <w:rPr>
          <w:rFonts w:ascii="Times New Roman" w:hAnsi="Times New Roman" w:cs="Times New Roman"/>
          <w:sz w:val="28"/>
          <w:szCs w:val="28"/>
        </w:rPr>
        <w:t>О внесении изменения в решение Думы Сургутского района от 22 сентября 2023 года № 550-нпа «Об установлении гарантии»</w:t>
      </w:r>
      <w:r w:rsidRPr="002F5C7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0DB5CF3" w14:textId="77777777" w:rsidR="002F5C70" w:rsidRPr="002F5C70" w:rsidRDefault="002F5C70" w:rsidP="002F5C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5C70">
        <w:rPr>
          <w:rFonts w:ascii="Times New Roman" w:eastAsia="Calibri" w:hAnsi="Times New Roman" w:cs="Times New Roman"/>
          <w:sz w:val="28"/>
          <w:szCs w:val="28"/>
        </w:rPr>
        <w:t>Докладчик: Османкина Татьяна Николаевна – заместитель главы Сургутского района;</w:t>
      </w:r>
    </w:p>
    <w:p w14:paraId="2A89CE17" w14:textId="77777777" w:rsidR="002F5C70" w:rsidRPr="002F5C70" w:rsidRDefault="002F5C70" w:rsidP="002F5C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5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13) о проекте решения Думы Сургутского района «</w:t>
      </w:r>
      <w:r w:rsidRPr="002F5C70">
        <w:rPr>
          <w:rFonts w:ascii="Times New Roman" w:hAnsi="Times New Roman" w:cs="Times New Roman"/>
          <w:sz w:val="28"/>
          <w:szCs w:val="28"/>
        </w:rPr>
        <w:t>О внесении изменений в решение Думы Сургутского района от 18 мая 2018 года № 453 «Об утверждении Положения о департаменте жилищно-коммунального хозяйства, экологии, транспорта и связи администрации Сургутского района»</w:t>
      </w:r>
      <w:r w:rsidRPr="002F5C7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3B40CEB" w14:textId="77777777" w:rsidR="002F5C70" w:rsidRPr="002F5C70" w:rsidRDefault="002F5C70" w:rsidP="002F5C70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5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Докладчик:</w:t>
      </w:r>
      <w:r w:rsidRPr="002F5C70">
        <w:rPr>
          <w:rFonts w:ascii="Times New Roman" w:hAnsi="Times New Roman" w:cs="Times New Roman"/>
          <w:sz w:val="28"/>
          <w:szCs w:val="28"/>
        </w:rPr>
        <w:t xml:space="preserve"> </w:t>
      </w:r>
      <w:r w:rsidRPr="002F5C70">
        <w:rPr>
          <w:rFonts w:ascii="Times New Roman" w:eastAsia="Calibri" w:hAnsi="Times New Roman" w:cs="Times New Roman"/>
          <w:sz w:val="28"/>
          <w:szCs w:val="28"/>
        </w:rPr>
        <w:t xml:space="preserve">Карпеткин Константин Юрьевич </w:t>
      </w:r>
      <w:r w:rsidRPr="002F5C70">
        <w:rPr>
          <w:rFonts w:ascii="Times New Roman" w:hAnsi="Times New Roman" w:cs="Times New Roman"/>
          <w:sz w:val="28"/>
          <w:szCs w:val="28"/>
        </w:rPr>
        <w:t xml:space="preserve">– заместитель главы Сургутского района </w:t>
      </w:r>
      <w:r w:rsidRPr="002F5C70">
        <w:rPr>
          <w:rFonts w:ascii="Times New Roman" w:eastAsia="Calibri" w:hAnsi="Times New Roman" w:cs="Times New Roman"/>
          <w:sz w:val="28"/>
          <w:szCs w:val="28"/>
        </w:rPr>
        <w:t>– директор департамента жилищно-коммунального хозяйства, экологии, транспорта и связи администрации Сургутского района</w:t>
      </w:r>
      <w:r w:rsidRPr="002F5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21A93203" w14:textId="0EBB45FA" w:rsidR="00995A71" w:rsidRDefault="002F5C70" w:rsidP="002F5C7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5C70">
        <w:rPr>
          <w:rFonts w:ascii="Times New Roman" w:eastAsia="Calibri" w:hAnsi="Times New Roman" w:cs="Times New Roman"/>
          <w:bCs/>
          <w:sz w:val="28"/>
          <w:szCs w:val="28"/>
        </w:rPr>
        <w:t xml:space="preserve">3. </w:t>
      </w:r>
      <w:r w:rsidRPr="002F5C70">
        <w:rPr>
          <w:rFonts w:ascii="Times New Roman" w:eastAsia="Calibri" w:hAnsi="Times New Roman" w:cs="Times New Roman"/>
          <w:sz w:val="28"/>
          <w:szCs w:val="28"/>
        </w:rPr>
        <w:t>Рекомендовать лицам, указанным в части 2 настоящего постановления, обеспечить представление в Думу Сургутского района посредством системы электронного документооборота соответствующих документов по вносимым вопросам (с учётом согласования председателя Думы Сургутского района) не позднее 31 января 2024 года.</w:t>
      </w:r>
    </w:p>
    <w:p w14:paraId="41783CF2" w14:textId="77777777" w:rsidR="002F5C70" w:rsidRPr="00B35C04" w:rsidRDefault="002F5C70" w:rsidP="002F5C7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B1868F" w14:textId="32AE6443" w:rsidR="00D324D7" w:rsidRDefault="00D324D7" w:rsidP="00995A7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84BAB3" w14:textId="77777777" w:rsidR="0052616C" w:rsidRDefault="0052616C" w:rsidP="0052616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В.А. Полторацкий</w:t>
      </w:r>
    </w:p>
    <w:p w14:paraId="7E4BD4EC" w14:textId="1AEE52A3" w:rsidR="005414B0" w:rsidRDefault="005414B0" w:rsidP="00D324D7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E345C51" w14:textId="77777777" w:rsidR="005414B0" w:rsidRDefault="005414B0" w:rsidP="005414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9C66F8E" w14:textId="77777777" w:rsidR="005414B0" w:rsidRPr="00592669" w:rsidRDefault="005414B0" w:rsidP="005414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758189" w14:textId="7D433E5A" w:rsidR="002F60CB" w:rsidRPr="00592669" w:rsidRDefault="002F60CB" w:rsidP="005414B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F60CB" w:rsidRPr="00592669" w:rsidSect="00F877B0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2F5876" w14:textId="77777777" w:rsidR="009F560A" w:rsidRDefault="009F560A" w:rsidP="00772F9E">
      <w:pPr>
        <w:spacing w:after="0" w:line="240" w:lineRule="auto"/>
      </w:pPr>
      <w:r>
        <w:separator/>
      </w:r>
    </w:p>
  </w:endnote>
  <w:endnote w:type="continuationSeparator" w:id="0">
    <w:p w14:paraId="33A4029C" w14:textId="77777777" w:rsidR="009F560A" w:rsidRDefault="009F560A" w:rsidP="00772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611AE9" w14:textId="77777777" w:rsidR="009F560A" w:rsidRDefault="009F560A" w:rsidP="00772F9E">
      <w:pPr>
        <w:spacing w:after="0" w:line="240" w:lineRule="auto"/>
      </w:pPr>
      <w:r>
        <w:separator/>
      </w:r>
    </w:p>
  </w:footnote>
  <w:footnote w:type="continuationSeparator" w:id="0">
    <w:p w14:paraId="497DA438" w14:textId="77777777" w:rsidR="009F560A" w:rsidRDefault="009F560A" w:rsidP="00772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1818139"/>
      <w:docPartObj>
        <w:docPartGallery w:val="Page Numbers (Top of Page)"/>
        <w:docPartUnique/>
      </w:docPartObj>
    </w:sdtPr>
    <w:sdtEndPr/>
    <w:sdtContent>
      <w:p w14:paraId="1F3D3144" w14:textId="65626651" w:rsidR="002A70C9" w:rsidRDefault="002A70C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13A3">
          <w:rPr>
            <w:noProof/>
          </w:rPr>
          <w:t>3</w:t>
        </w:r>
        <w:r>
          <w:fldChar w:fldCharType="end"/>
        </w:r>
      </w:p>
    </w:sdtContent>
  </w:sdt>
  <w:p w14:paraId="0997D260" w14:textId="77777777" w:rsidR="002A70C9" w:rsidRDefault="002A70C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2F70"/>
    <w:multiLevelType w:val="hybridMultilevel"/>
    <w:tmpl w:val="F4A61C96"/>
    <w:lvl w:ilvl="0" w:tplc="EA60F88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424A90"/>
    <w:multiLevelType w:val="hybridMultilevel"/>
    <w:tmpl w:val="8216E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E1338"/>
    <w:multiLevelType w:val="hybridMultilevel"/>
    <w:tmpl w:val="C5E8FC7A"/>
    <w:lvl w:ilvl="0" w:tplc="8564C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85C060E"/>
    <w:multiLevelType w:val="hybridMultilevel"/>
    <w:tmpl w:val="D72651A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FD0739B"/>
    <w:multiLevelType w:val="hybridMultilevel"/>
    <w:tmpl w:val="57AE2E94"/>
    <w:lvl w:ilvl="0" w:tplc="DAD4710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EFE39B7"/>
    <w:multiLevelType w:val="hybridMultilevel"/>
    <w:tmpl w:val="FA6226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0D68E8"/>
    <w:multiLevelType w:val="hybridMultilevel"/>
    <w:tmpl w:val="50D8F61E"/>
    <w:lvl w:ilvl="0" w:tplc="0ED209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9CC0D84"/>
    <w:multiLevelType w:val="hybridMultilevel"/>
    <w:tmpl w:val="E91C750C"/>
    <w:lvl w:ilvl="0" w:tplc="235CDA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46E7F24"/>
    <w:multiLevelType w:val="hybridMultilevel"/>
    <w:tmpl w:val="9D2C3794"/>
    <w:lvl w:ilvl="0" w:tplc="6C021F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B2B7A79"/>
    <w:multiLevelType w:val="multilevel"/>
    <w:tmpl w:val="44EEEB8C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3"/>
  </w:num>
  <w:num w:numId="5">
    <w:abstractNumId w:val="8"/>
  </w:num>
  <w:num w:numId="6">
    <w:abstractNumId w:val="6"/>
  </w:num>
  <w:num w:numId="7">
    <w:abstractNumId w:val="4"/>
  </w:num>
  <w:num w:numId="8">
    <w:abstractNumId w:val="0"/>
  </w:num>
  <w:num w:numId="9">
    <w:abstractNumId w:val="1"/>
  </w:num>
  <w:num w:numId="10">
    <w:abstractNumId w:val="5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537"/>
    <w:rsid w:val="000021EB"/>
    <w:rsid w:val="00006786"/>
    <w:rsid w:val="00014C4C"/>
    <w:rsid w:val="000154EE"/>
    <w:rsid w:val="00022628"/>
    <w:rsid w:val="00024175"/>
    <w:rsid w:val="000319A0"/>
    <w:rsid w:val="00036CA8"/>
    <w:rsid w:val="00041B11"/>
    <w:rsid w:val="00042532"/>
    <w:rsid w:val="00044436"/>
    <w:rsid w:val="000451C4"/>
    <w:rsid w:val="00045F14"/>
    <w:rsid w:val="00046B0C"/>
    <w:rsid w:val="0004731F"/>
    <w:rsid w:val="00053EC5"/>
    <w:rsid w:val="00054E01"/>
    <w:rsid w:val="00055AE7"/>
    <w:rsid w:val="00056FCE"/>
    <w:rsid w:val="00062109"/>
    <w:rsid w:val="0006674C"/>
    <w:rsid w:val="0006739C"/>
    <w:rsid w:val="0007420D"/>
    <w:rsid w:val="00076277"/>
    <w:rsid w:val="00077282"/>
    <w:rsid w:val="00085076"/>
    <w:rsid w:val="00085F91"/>
    <w:rsid w:val="0008643E"/>
    <w:rsid w:val="00086E0E"/>
    <w:rsid w:val="0009082F"/>
    <w:rsid w:val="00092770"/>
    <w:rsid w:val="00097E44"/>
    <w:rsid w:val="000B7C40"/>
    <w:rsid w:val="000D2FD1"/>
    <w:rsid w:val="000E18AB"/>
    <w:rsid w:val="000E26E6"/>
    <w:rsid w:val="000E4C9F"/>
    <w:rsid w:val="000F3BF8"/>
    <w:rsid w:val="001004A9"/>
    <w:rsid w:val="0010071B"/>
    <w:rsid w:val="001057CD"/>
    <w:rsid w:val="00105B8F"/>
    <w:rsid w:val="00112051"/>
    <w:rsid w:val="00113A52"/>
    <w:rsid w:val="0012584A"/>
    <w:rsid w:val="00130B20"/>
    <w:rsid w:val="00130DE7"/>
    <w:rsid w:val="00131DEB"/>
    <w:rsid w:val="00131E68"/>
    <w:rsid w:val="0014030D"/>
    <w:rsid w:val="001429F8"/>
    <w:rsid w:val="00150497"/>
    <w:rsid w:val="00151CA1"/>
    <w:rsid w:val="00154FA3"/>
    <w:rsid w:val="0015547F"/>
    <w:rsid w:val="0016024F"/>
    <w:rsid w:val="001622D3"/>
    <w:rsid w:val="0017017B"/>
    <w:rsid w:val="00173879"/>
    <w:rsid w:val="00173CED"/>
    <w:rsid w:val="001752E5"/>
    <w:rsid w:val="001754F7"/>
    <w:rsid w:val="00181C1A"/>
    <w:rsid w:val="0018796E"/>
    <w:rsid w:val="00192CDE"/>
    <w:rsid w:val="00193477"/>
    <w:rsid w:val="00193CBC"/>
    <w:rsid w:val="001A0B7A"/>
    <w:rsid w:val="001C51CC"/>
    <w:rsid w:val="001C53A1"/>
    <w:rsid w:val="001D3CD1"/>
    <w:rsid w:val="001D6E1A"/>
    <w:rsid w:val="001D7B3D"/>
    <w:rsid w:val="001E241E"/>
    <w:rsid w:val="001E34AA"/>
    <w:rsid w:val="001E79AE"/>
    <w:rsid w:val="001F1F63"/>
    <w:rsid w:val="00213679"/>
    <w:rsid w:val="00215FE8"/>
    <w:rsid w:val="0023452B"/>
    <w:rsid w:val="00243E27"/>
    <w:rsid w:val="00251F62"/>
    <w:rsid w:val="0025379E"/>
    <w:rsid w:val="00253A20"/>
    <w:rsid w:val="00256B2C"/>
    <w:rsid w:val="00277946"/>
    <w:rsid w:val="0028411D"/>
    <w:rsid w:val="002A127A"/>
    <w:rsid w:val="002A3653"/>
    <w:rsid w:val="002A39D6"/>
    <w:rsid w:val="002A5367"/>
    <w:rsid w:val="002A6677"/>
    <w:rsid w:val="002A70C9"/>
    <w:rsid w:val="002B2170"/>
    <w:rsid w:val="002C22FE"/>
    <w:rsid w:val="002D7D25"/>
    <w:rsid w:val="002E0F4D"/>
    <w:rsid w:val="002E71FA"/>
    <w:rsid w:val="002F32E5"/>
    <w:rsid w:val="002F3FDA"/>
    <w:rsid w:val="002F5C70"/>
    <w:rsid w:val="002F60C7"/>
    <w:rsid w:val="002F60CB"/>
    <w:rsid w:val="00302666"/>
    <w:rsid w:val="00305780"/>
    <w:rsid w:val="00316E5E"/>
    <w:rsid w:val="0032683F"/>
    <w:rsid w:val="00346C57"/>
    <w:rsid w:val="003568DE"/>
    <w:rsid w:val="00364713"/>
    <w:rsid w:val="00364950"/>
    <w:rsid w:val="00366D69"/>
    <w:rsid w:val="00370B7A"/>
    <w:rsid w:val="00370F19"/>
    <w:rsid w:val="003733EF"/>
    <w:rsid w:val="00377412"/>
    <w:rsid w:val="00380BC5"/>
    <w:rsid w:val="00381560"/>
    <w:rsid w:val="00386771"/>
    <w:rsid w:val="00387E43"/>
    <w:rsid w:val="0039684F"/>
    <w:rsid w:val="003B2218"/>
    <w:rsid w:val="003B5A16"/>
    <w:rsid w:val="003B75AD"/>
    <w:rsid w:val="003C26BE"/>
    <w:rsid w:val="003C27AA"/>
    <w:rsid w:val="003C2BB9"/>
    <w:rsid w:val="003D1769"/>
    <w:rsid w:val="003D358D"/>
    <w:rsid w:val="003D6170"/>
    <w:rsid w:val="003E06C6"/>
    <w:rsid w:val="003F6A0B"/>
    <w:rsid w:val="00401C62"/>
    <w:rsid w:val="004048BC"/>
    <w:rsid w:val="00410709"/>
    <w:rsid w:val="00410C8F"/>
    <w:rsid w:val="00420430"/>
    <w:rsid w:val="00430771"/>
    <w:rsid w:val="00431DEB"/>
    <w:rsid w:val="00432FA1"/>
    <w:rsid w:val="00442AEB"/>
    <w:rsid w:val="0045124E"/>
    <w:rsid w:val="004548E9"/>
    <w:rsid w:val="00462850"/>
    <w:rsid w:val="0046342F"/>
    <w:rsid w:val="004704DE"/>
    <w:rsid w:val="00470AA7"/>
    <w:rsid w:val="00484997"/>
    <w:rsid w:val="00491D76"/>
    <w:rsid w:val="00496F36"/>
    <w:rsid w:val="004A0C52"/>
    <w:rsid w:val="004A3C2E"/>
    <w:rsid w:val="004A6335"/>
    <w:rsid w:val="004A6677"/>
    <w:rsid w:val="004B18B4"/>
    <w:rsid w:val="004B2232"/>
    <w:rsid w:val="004B5FC3"/>
    <w:rsid w:val="004C2813"/>
    <w:rsid w:val="004D0C2D"/>
    <w:rsid w:val="004E085E"/>
    <w:rsid w:val="004F2089"/>
    <w:rsid w:val="004F666F"/>
    <w:rsid w:val="00500A08"/>
    <w:rsid w:val="00500C07"/>
    <w:rsid w:val="0050290D"/>
    <w:rsid w:val="005049DF"/>
    <w:rsid w:val="00512789"/>
    <w:rsid w:val="005237D0"/>
    <w:rsid w:val="0052616C"/>
    <w:rsid w:val="00534829"/>
    <w:rsid w:val="00535235"/>
    <w:rsid w:val="00536578"/>
    <w:rsid w:val="00536BDD"/>
    <w:rsid w:val="00536FA3"/>
    <w:rsid w:val="00537172"/>
    <w:rsid w:val="00537ABD"/>
    <w:rsid w:val="00540DC8"/>
    <w:rsid w:val="005414B0"/>
    <w:rsid w:val="00542447"/>
    <w:rsid w:val="0056187D"/>
    <w:rsid w:val="00566010"/>
    <w:rsid w:val="00575EE2"/>
    <w:rsid w:val="00581308"/>
    <w:rsid w:val="005832AC"/>
    <w:rsid w:val="005850BA"/>
    <w:rsid w:val="00592669"/>
    <w:rsid w:val="00593B63"/>
    <w:rsid w:val="0059420F"/>
    <w:rsid w:val="0059662F"/>
    <w:rsid w:val="005A4757"/>
    <w:rsid w:val="005A64EF"/>
    <w:rsid w:val="005B6F1B"/>
    <w:rsid w:val="005D0A3E"/>
    <w:rsid w:val="005E21C5"/>
    <w:rsid w:val="005E2950"/>
    <w:rsid w:val="005E6853"/>
    <w:rsid w:val="00600B15"/>
    <w:rsid w:val="0060224B"/>
    <w:rsid w:val="006033FC"/>
    <w:rsid w:val="00611572"/>
    <w:rsid w:val="00611C19"/>
    <w:rsid w:val="00611FCC"/>
    <w:rsid w:val="00616596"/>
    <w:rsid w:val="006314F3"/>
    <w:rsid w:val="006331AE"/>
    <w:rsid w:val="0063409A"/>
    <w:rsid w:val="0063729B"/>
    <w:rsid w:val="006429AC"/>
    <w:rsid w:val="00650722"/>
    <w:rsid w:val="00655CF6"/>
    <w:rsid w:val="0065672E"/>
    <w:rsid w:val="0067182A"/>
    <w:rsid w:val="00673964"/>
    <w:rsid w:val="00674D78"/>
    <w:rsid w:val="00676A24"/>
    <w:rsid w:val="006770A1"/>
    <w:rsid w:val="0069302F"/>
    <w:rsid w:val="006B17EE"/>
    <w:rsid w:val="006B3977"/>
    <w:rsid w:val="006B3B8E"/>
    <w:rsid w:val="006B7808"/>
    <w:rsid w:val="006C1A8D"/>
    <w:rsid w:val="006C22B5"/>
    <w:rsid w:val="006D5982"/>
    <w:rsid w:val="006D6E2C"/>
    <w:rsid w:val="006E0ED7"/>
    <w:rsid w:val="006E1547"/>
    <w:rsid w:val="006E5582"/>
    <w:rsid w:val="006F2ACF"/>
    <w:rsid w:val="006F6AD4"/>
    <w:rsid w:val="00701001"/>
    <w:rsid w:val="007013A3"/>
    <w:rsid w:val="00703585"/>
    <w:rsid w:val="00704DF7"/>
    <w:rsid w:val="00713C08"/>
    <w:rsid w:val="00714F08"/>
    <w:rsid w:val="007152F0"/>
    <w:rsid w:val="00724903"/>
    <w:rsid w:val="007300B8"/>
    <w:rsid w:val="00733161"/>
    <w:rsid w:val="00737AD0"/>
    <w:rsid w:val="00744FC2"/>
    <w:rsid w:val="00750095"/>
    <w:rsid w:val="0076317A"/>
    <w:rsid w:val="00763E1F"/>
    <w:rsid w:val="00766026"/>
    <w:rsid w:val="0076725E"/>
    <w:rsid w:val="00772F9E"/>
    <w:rsid w:val="00774C33"/>
    <w:rsid w:val="00774ED0"/>
    <w:rsid w:val="00774FE0"/>
    <w:rsid w:val="0078068E"/>
    <w:rsid w:val="00780D10"/>
    <w:rsid w:val="00782DB4"/>
    <w:rsid w:val="00787011"/>
    <w:rsid w:val="00792C6C"/>
    <w:rsid w:val="007B0F88"/>
    <w:rsid w:val="007E08E3"/>
    <w:rsid w:val="007E20C5"/>
    <w:rsid w:val="007E2E1E"/>
    <w:rsid w:val="007E6141"/>
    <w:rsid w:val="007F0DBD"/>
    <w:rsid w:val="007F17BF"/>
    <w:rsid w:val="00800D9A"/>
    <w:rsid w:val="008022AE"/>
    <w:rsid w:val="008132E7"/>
    <w:rsid w:val="00820DEC"/>
    <w:rsid w:val="0084209A"/>
    <w:rsid w:val="008441E8"/>
    <w:rsid w:val="00845845"/>
    <w:rsid w:val="0085158D"/>
    <w:rsid w:val="00872E01"/>
    <w:rsid w:val="0087660C"/>
    <w:rsid w:val="008804C5"/>
    <w:rsid w:val="008842C1"/>
    <w:rsid w:val="008964F4"/>
    <w:rsid w:val="008A69A7"/>
    <w:rsid w:val="008B0A8A"/>
    <w:rsid w:val="008B7A22"/>
    <w:rsid w:val="008C0487"/>
    <w:rsid w:val="008C16BD"/>
    <w:rsid w:val="008C3BF2"/>
    <w:rsid w:val="008D4891"/>
    <w:rsid w:val="008D51CF"/>
    <w:rsid w:val="008E603F"/>
    <w:rsid w:val="008E75DA"/>
    <w:rsid w:val="008F13A9"/>
    <w:rsid w:val="00901B83"/>
    <w:rsid w:val="009031DE"/>
    <w:rsid w:val="009038A4"/>
    <w:rsid w:val="00910FAD"/>
    <w:rsid w:val="00915DD8"/>
    <w:rsid w:val="009212C2"/>
    <w:rsid w:val="00921B45"/>
    <w:rsid w:val="009233CA"/>
    <w:rsid w:val="00932B66"/>
    <w:rsid w:val="00937F65"/>
    <w:rsid w:val="00943747"/>
    <w:rsid w:val="009474B5"/>
    <w:rsid w:val="00952868"/>
    <w:rsid w:val="00952A9F"/>
    <w:rsid w:val="0095522D"/>
    <w:rsid w:val="009564D6"/>
    <w:rsid w:val="009620AF"/>
    <w:rsid w:val="0096508E"/>
    <w:rsid w:val="00966F51"/>
    <w:rsid w:val="00967D61"/>
    <w:rsid w:val="00974911"/>
    <w:rsid w:val="00981308"/>
    <w:rsid w:val="0099052D"/>
    <w:rsid w:val="00992E1F"/>
    <w:rsid w:val="00993200"/>
    <w:rsid w:val="009942EE"/>
    <w:rsid w:val="00995A71"/>
    <w:rsid w:val="009B2DA2"/>
    <w:rsid w:val="009B6F75"/>
    <w:rsid w:val="009C108D"/>
    <w:rsid w:val="009C3C63"/>
    <w:rsid w:val="009D11A4"/>
    <w:rsid w:val="009D2CA0"/>
    <w:rsid w:val="009D30C7"/>
    <w:rsid w:val="009D5768"/>
    <w:rsid w:val="009E1044"/>
    <w:rsid w:val="009E6497"/>
    <w:rsid w:val="009F2F85"/>
    <w:rsid w:val="009F5037"/>
    <w:rsid w:val="009F560A"/>
    <w:rsid w:val="00A003A7"/>
    <w:rsid w:val="00A10268"/>
    <w:rsid w:val="00A12786"/>
    <w:rsid w:val="00A15CCE"/>
    <w:rsid w:val="00A45AD0"/>
    <w:rsid w:val="00A50615"/>
    <w:rsid w:val="00A55C80"/>
    <w:rsid w:val="00A56065"/>
    <w:rsid w:val="00A65B4F"/>
    <w:rsid w:val="00A67B4B"/>
    <w:rsid w:val="00A704EA"/>
    <w:rsid w:val="00A74423"/>
    <w:rsid w:val="00A92D1D"/>
    <w:rsid w:val="00A941AC"/>
    <w:rsid w:val="00AB2085"/>
    <w:rsid w:val="00AB290B"/>
    <w:rsid w:val="00AB321E"/>
    <w:rsid w:val="00AB335F"/>
    <w:rsid w:val="00AB515E"/>
    <w:rsid w:val="00AD4ECD"/>
    <w:rsid w:val="00AD57AA"/>
    <w:rsid w:val="00AD77DB"/>
    <w:rsid w:val="00AE1B91"/>
    <w:rsid w:val="00AF12B5"/>
    <w:rsid w:val="00AF5720"/>
    <w:rsid w:val="00B0380A"/>
    <w:rsid w:val="00B06677"/>
    <w:rsid w:val="00B1159C"/>
    <w:rsid w:val="00B1241E"/>
    <w:rsid w:val="00B13B90"/>
    <w:rsid w:val="00B163FF"/>
    <w:rsid w:val="00B26690"/>
    <w:rsid w:val="00B3245A"/>
    <w:rsid w:val="00B36075"/>
    <w:rsid w:val="00B61280"/>
    <w:rsid w:val="00B612DD"/>
    <w:rsid w:val="00B62562"/>
    <w:rsid w:val="00B64105"/>
    <w:rsid w:val="00B85B5C"/>
    <w:rsid w:val="00BB3861"/>
    <w:rsid w:val="00BB5089"/>
    <w:rsid w:val="00BB7739"/>
    <w:rsid w:val="00BC24ED"/>
    <w:rsid w:val="00BD159A"/>
    <w:rsid w:val="00BE7A3B"/>
    <w:rsid w:val="00BF71BC"/>
    <w:rsid w:val="00C0131E"/>
    <w:rsid w:val="00C036F8"/>
    <w:rsid w:val="00C04E7B"/>
    <w:rsid w:val="00C10336"/>
    <w:rsid w:val="00C12A07"/>
    <w:rsid w:val="00C12B9E"/>
    <w:rsid w:val="00C1379B"/>
    <w:rsid w:val="00C23FAB"/>
    <w:rsid w:val="00C24748"/>
    <w:rsid w:val="00C24A52"/>
    <w:rsid w:val="00C253DD"/>
    <w:rsid w:val="00C262F2"/>
    <w:rsid w:val="00C34F1C"/>
    <w:rsid w:val="00C35BD7"/>
    <w:rsid w:val="00C36887"/>
    <w:rsid w:val="00C41669"/>
    <w:rsid w:val="00C72FAF"/>
    <w:rsid w:val="00C752F0"/>
    <w:rsid w:val="00C845E7"/>
    <w:rsid w:val="00C869DC"/>
    <w:rsid w:val="00C9423D"/>
    <w:rsid w:val="00C95D3F"/>
    <w:rsid w:val="00C97AB3"/>
    <w:rsid w:val="00CA282C"/>
    <w:rsid w:val="00CB5BC9"/>
    <w:rsid w:val="00CC0A1F"/>
    <w:rsid w:val="00CD2411"/>
    <w:rsid w:val="00CE15C7"/>
    <w:rsid w:val="00CE2D7D"/>
    <w:rsid w:val="00CE4792"/>
    <w:rsid w:val="00CF2A37"/>
    <w:rsid w:val="00CF5960"/>
    <w:rsid w:val="00CF5BC1"/>
    <w:rsid w:val="00D01685"/>
    <w:rsid w:val="00D0413B"/>
    <w:rsid w:val="00D06D1B"/>
    <w:rsid w:val="00D12D4D"/>
    <w:rsid w:val="00D132BB"/>
    <w:rsid w:val="00D17D37"/>
    <w:rsid w:val="00D2149B"/>
    <w:rsid w:val="00D324D7"/>
    <w:rsid w:val="00D333FE"/>
    <w:rsid w:val="00D54B01"/>
    <w:rsid w:val="00D70859"/>
    <w:rsid w:val="00D71120"/>
    <w:rsid w:val="00D732A0"/>
    <w:rsid w:val="00D76856"/>
    <w:rsid w:val="00D940D3"/>
    <w:rsid w:val="00D95F52"/>
    <w:rsid w:val="00DC2A68"/>
    <w:rsid w:val="00DC4061"/>
    <w:rsid w:val="00DD388E"/>
    <w:rsid w:val="00DF24E5"/>
    <w:rsid w:val="00DF6F5D"/>
    <w:rsid w:val="00E015EA"/>
    <w:rsid w:val="00E047E9"/>
    <w:rsid w:val="00E1133E"/>
    <w:rsid w:val="00E15120"/>
    <w:rsid w:val="00E44D93"/>
    <w:rsid w:val="00E5419C"/>
    <w:rsid w:val="00E606BD"/>
    <w:rsid w:val="00E62D8B"/>
    <w:rsid w:val="00E63F3E"/>
    <w:rsid w:val="00E75016"/>
    <w:rsid w:val="00E813B9"/>
    <w:rsid w:val="00E879DD"/>
    <w:rsid w:val="00EA2F00"/>
    <w:rsid w:val="00EA40CF"/>
    <w:rsid w:val="00EB1602"/>
    <w:rsid w:val="00EB1CA2"/>
    <w:rsid w:val="00EB3B5E"/>
    <w:rsid w:val="00EB43D5"/>
    <w:rsid w:val="00EB7BD9"/>
    <w:rsid w:val="00EE336C"/>
    <w:rsid w:val="00EF6FF0"/>
    <w:rsid w:val="00EF7824"/>
    <w:rsid w:val="00F04B5B"/>
    <w:rsid w:val="00F115D4"/>
    <w:rsid w:val="00F15B16"/>
    <w:rsid w:val="00F16FE7"/>
    <w:rsid w:val="00F2721D"/>
    <w:rsid w:val="00F309D1"/>
    <w:rsid w:val="00F352F0"/>
    <w:rsid w:val="00F35593"/>
    <w:rsid w:val="00F40649"/>
    <w:rsid w:val="00F4555E"/>
    <w:rsid w:val="00F471EB"/>
    <w:rsid w:val="00F5306C"/>
    <w:rsid w:val="00F53F1A"/>
    <w:rsid w:val="00F60FDE"/>
    <w:rsid w:val="00F66561"/>
    <w:rsid w:val="00F7001B"/>
    <w:rsid w:val="00F713E9"/>
    <w:rsid w:val="00F74792"/>
    <w:rsid w:val="00F766DE"/>
    <w:rsid w:val="00F8384A"/>
    <w:rsid w:val="00F877B0"/>
    <w:rsid w:val="00F93FC5"/>
    <w:rsid w:val="00F9578A"/>
    <w:rsid w:val="00FA322B"/>
    <w:rsid w:val="00FA360F"/>
    <w:rsid w:val="00FB2537"/>
    <w:rsid w:val="00FB4E75"/>
    <w:rsid w:val="00FB694C"/>
    <w:rsid w:val="00FC0EBD"/>
    <w:rsid w:val="00FC26EA"/>
    <w:rsid w:val="00FD08C6"/>
    <w:rsid w:val="00FE1D32"/>
    <w:rsid w:val="00FE4E7E"/>
    <w:rsid w:val="00FE54C8"/>
    <w:rsid w:val="00FE5C2B"/>
    <w:rsid w:val="00FF0083"/>
    <w:rsid w:val="00FF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A27B9"/>
  <w15:chartTrackingRefBased/>
  <w15:docId w15:val="{5186BD22-A81B-478D-BCAB-B8A34A305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7AB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72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2F9E"/>
  </w:style>
  <w:style w:type="paragraph" w:styleId="a7">
    <w:name w:val="footer"/>
    <w:basedOn w:val="a"/>
    <w:link w:val="a8"/>
    <w:uiPriority w:val="99"/>
    <w:unhideWhenUsed/>
    <w:rsid w:val="00772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2F9E"/>
  </w:style>
  <w:style w:type="paragraph" w:styleId="a9">
    <w:name w:val="List Paragraph"/>
    <w:basedOn w:val="a"/>
    <w:uiPriority w:val="34"/>
    <w:qFormat/>
    <w:rsid w:val="00044436"/>
    <w:pPr>
      <w:ind w:left="720"/>
      <w:contextualSpacing/>
    </w:pPr>
  </w:style>
  <w:style w:type="table" w:styleId="aa">
    <w:name w:val="Table Grid"/>
    <w:basedOn w:val="a1"/>
    <w:uiPriority w:val="59"/>
    <w:rsid w:val="001E79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a"/>
    <w:uiPriority w:val="59"/>
    <w:rsid w:val="0063409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11D31-5C1E-48E1-AC31-2DFAA6802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113</cp:revision>
  <cp:lastPrinted>2024-01-22T03:49:00Z</cp:lastPrinted>
  <dcterms:created xsi:type="dcterms:W3CDTF">2021-10-08T06:30:00Z</dcterms:created>
  <dcterms:modified xsi:type="dcterms:W3CDTF">2024-01-22T09:29:00Z</dcterms:modified>
</cp:coreProperties>
</file>