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EB52B44" wp14:editId="6749CAF5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4"/>
          <w:szCs w:val="20"/>
          <w:lang w:eastAsia="ru-RU"/>
        </w:rPr>
      </w:pPr>
      <w:r w:rsidRPr="008850A9">
        <w:rPr>
          <w:rFonts w:ascii="Times NR Cyr MT" w:eastAsia="Times New Roman" w:hAnsi="Times NR Cyr MT" w:cs="Times New Roman"/>
          <w:sz w:val="24"/>
          <w:szCs w:val="20"/>
          <w:lang w:eastAsia="ru-RU"/>
        </w:rPr>
        <w:t xml:space="preserve">                                          </w:t>
      </w:r>
      <w:r w:rsidRPr="0088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B2537" w:rsidRPr="008850A9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2279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7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5E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771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0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D7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E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8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B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8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="0053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22793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FB2537" w:rsidRPr="008850A9" w:rsidRDefault="00B05BFB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537" w:rsidRPr="008850A9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1" w:type="dxa"/>
        <w:tblLook w:val="01E0" w:firstRow="1" w:lastRow="1" w:firstColumn="1" w:lastColumn="1" w:noHBand="0" w:noVBand="0"/>
      </w:tblPr>
      <w:tblGrid>
        <w:gridCol w:w="4395"/>
        <w:gridCol w:w="5206"/>
      </w:tblGrid>
      <w:tr w:rsidR="00FB2537" w:rsidRPr="007E6141" w:rsidTr="007F01A7">
        <w:tc>
          <w:tcPr>
            <w:tcW w:w="4395" w:type="dxa"/>
            <w:shd w:val="clear" w:color="auto" w:fill="auto"/>
          </w:tcPr>
          <w:p w:rsidR="00FB2537" w:rsidRPr="007E6141" w:rsidRDefault="00CC2377" w:rsidP="007F01A7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созыве очередного двадцать </w:t>
            </w:r>
            <w:r w:rsidR="00BA3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третьего</w:t>
            </w:r>
            <w:r w:rsidRPr="00CC23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заседания Думы Сургутского района</w:t>
            </w:r>
          </w:p>
        </w:tc>
        <w:tc>
          <w:tcPr>
            <w:tcW w:w="5206" w:type="dxa"/>
            <w:shd w:val="clear" w:color="auto" w:fill="auto"/>
          </w:tcPr>
          <w:p w:rsidR="00FB2537" w:rsidRPr="007E6141" w:rsidRDefault="00FB2537" w:rsidP="00FB25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2377" w:rsidRPr="007E6141" w:rsidRDefault="00CC2377" w:rsidP="00FB25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51B" w:rsidRPr="0017251B" w:rsidRDefault="0017251B" w:rsidP="0017251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решениями Думы Сургутского района от 14 декабря 2018 года № 589 «О плане работы Думы Сургутского района на </w:t>
      </w:r>
      <w:r w:rsidRPr="0017251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полугодие 2019 года», от 27 февраля 2014 года № 485 «Об утверждении Положения о порядке внесения проектов решений Думы Сургутского района, перечне и формах, при</w:t>
      </w: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лагаемых к ним документов»: </w:t>
      </w:r>
    </w:p>
    <w:p w:rsidR="0017251B" w:rsidRPr="0017251B" w:rsidRDefault="0017251B" w:rsidP="0017251B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Провести 14 июня 2019 года очередное двадцать третье заседание Думы Сургутского района в 11</w:t>
      </w:r>
      <w:r w:rsidRPr="0017251B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00</w:t>
      </w: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часов, совместные заседания депутатских комиссий 10 июня 2019 года в 11</w:t>
      </w:r>
      <w:r w:rsidRPr="0017251B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00</w:t>
      </w: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часов. Место проведения заседаний: г. Сургут, ул. Энгельса, д. 10, каб. 219.</w:t>
      </w:r>
    </w:p>
    <w:p w:rsidR="0017251B" w:rsidRPr="0017251B" w:rsidRDefault="0017251B" w:rsidP="0017251B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Включить в проект повестки дня заседания Думы Сургутского района следующие вопросы:</w:t>
      </w:r>
    </w:p>
    <w:p w:rsidR="0017251B" w:rsidRPr="0017251B" w:rsidRDefault="0017251B" w:rsidP="001725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О проекте решения Думы Сургутского района «Об исполнении бюджета Сургутского района за 2018 год».</w:t>
      </w:r>
    </w:p>
    <w:p w:rsidR="0017251B" w:rsidRPr="0017251B" w:rsidRDefault="0017251B" w:rsidP="001725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25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Докладчик: Нигматуллин Максим Эдуардович - заместитель главы Сургутского района.</w:t>
      </w:r>
    </w:p>
    <w:p w:rsidR="0017251B" w:rsidRPr="0017251B" w:rsidRDefault="0017251B" w:rsidP="001725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О проекте решения Думы Сургутского района «О внесении изменений в решение Думы Сургутского района от 17 декабря 2018 года </w:t>
      </w: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590-нпа «О бюджете Сургутского района на 2019 год и на плановый период 2020 и 2021 годов».</w:t>
      </w:r>
    </w:p>
    <w:p w:rsidR="0017251B" w:rsidRPr="0017251B" w:rsidRDefault="0017251B" w:rsidP="001725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25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Докладчик: Нигматуллин Максим Эдуардович - заместитель главы Сургутского района.</w:t>
      </w:r>
    </w:p>
    <w:p w:rsidR="0017251B" w:rsidRPr="0017251B" w:rsidRDefault="0017251B" w:rsidP="001725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25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2.3. </w:t>
      </w: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 решения Думы Сургутского района «</w:t>
      </w:r>
      <w:r w:rsidRPr="001725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решение Думы Сургутского района от 27 декабря 2011 года № 123 «Об утверждении перечня услуг, которые являются необходимыми и обязательными для предоставления муниципальных услуг».</w:t>
      </w:r>
    </w:p>
    <w:p w:rsidR="0017251B" w:rsidRPr="0017251B" w:rsidRDefault="0017251B" w:rsidP="001725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25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Докладчик: Нигматуллин Максим Эдуардович - заместитель главы Сургутского района.</w:t>
      </w:r>
    </w:p>
    <w:p w:rsidR="0017251B" w:rsidRPr="0017251B" w:rsidRDefault="0017251B" w:rsidP="001725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25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2.4. </w:t>
      </w: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 решения Думы Сургутского района «</w:t>
      </w:r>
      <w:r w:rsidRPr="001725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решение Думы Сургутского района от 24 мая 2016 года № 927 «Об утверждении перечня показателей оценки деятельности главы Сургутского района и администрации Сургутского района».</w:t>
      </w:r>
    </w:p>
    <w:p w:rsidR="0017251B" w:rsidRPr="0017251B" w:rsidRDefault="0017251B" w:rsidP="001725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25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Докладчик: Нигматуллин Максим Эдуардович - заместитель главы Сургутского района.</w:t>
      </w:r>
    </w:p>
    <w:p w:rsidR="0017251B" w:rsidRPr="0017251B" w:rsidRDefault="0017251B" w:rsidP="001725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25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2.5. </w:t>
      </w: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 решения Думы Сургутского района «</w:t>
      </w:r>
      <w:r w:rsidRPr="001725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решение Думы Сургутского района от 18 мая 2018 года №  453 «Об утверждении Положения о департаменте жилищно-коммунального хозяйства, экологии, транспорта и связи администрации Сургутского района».</w:t>
      </w:r>
    </w:p>
    <w:p w:rsidR="0017251B" w:rsidRPr="0017251B" w:rsidRDefault="0017251B" w:rsidP="001725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25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Докладчик: Кузьмина Дина Валерьевна - заместитель главы Сургутского района - директор департамента жилищно-коммунального хозяйства, экологии, транспорта и связи администрации Сургутского района.</w:t>
      </w:r>
    </w:p>
    <w:p w:rsidR="0017251B" w:rsidRPr="0017251B" w:rsidRDefault="0017251B" w:rsidP="001725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 О проекте решения Думы Сургутского района «</w:t>
      </w:r>
      <w:r w:rsidRPr="001725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Сургутского района от 24 июня 2015 года № 700 «Об утверждении Положения о департаменте образования и молодёжной политики администрации Сургутского района».</w:t>
      </w:r>
      <w:r w:rsidRPr="001725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251B" w:rsidRPr="0017251B" w:rsidRDefault="0017251B" w:rsidP="0017251B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 w:rsidRPr="0017251B">
        <w:rPr>
          <w:rFonts w:ascii="Times New Roman" w:eastAsia="Calibri" w:hAnsi="Times New Roman" w:cs="Times New Roman"/>
          <w:sz w:val="28"/>
          <w:szCs w:val="28"/>
        </w:rPr>
        <w:t>Османкина</w:t>
      </w:r>
      <w:proofErr w:type="spellEnd"/>
      <w:r w:rsidRPr="0017251B">
        <w:rPr>
          <w:rFonts w:ascii="Times New Roman" w:eastAsia="Calibri" w:hAnsi="Times New Roman" w:cs="Times New Roman"/>
          <w:sz w:val="28"/>
          <w:szCs w:val="28"/>
        </w:rPr>
        <w:t xml:space="preserve"> Татьяна Николаевна - заместитель главы Сургутского района</w:t>
      </w:r>
      <w:r w:rsidRPr="0017251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7251B" w:rsidRPr="0017251B" w:rsidRDefault="0017251B" w:rsidP="001725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25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2.7. </w:t>
      </w: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 решения Думы Сургутского района «</w:t>
      </w:r>
      <w:r w:rsidRPr="001725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предложений о разграничении имущества между Сургутским районом и вновь образованными поселениями, входящими в состав района».</w:t>
      </w:r>
    </w:p>
    <w:p w:rsidR="0017251B" w:rsidRPr="0017251B" w:rsidRDefault="0017251B" w:rsidP="001725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25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Докладчик: </w:t>
      </w:r>
      <w:r w:rsidRPr="0017251B">
        <w:rPr>
          <w:rFonts w:ascii="Times New Roman" w:eastAsia="Calibri" w:hAnsi="Times New Roman" w:cs="Times New Roman"/>
          <w:color w:val="000000"/>
          <w:sz w:val="28"/>
          <w:szCs w:val="28"/>
        </w:rPr>
        <w:t>Маркова Юлия Витальевна - заместитель главы Сургутского района.</w:t>
      </w:r>
    </w:p>
    <w:p w:rsidR="0017251B" w:rsidRPr="0017251B" w:rsidRDefault="0017251B" w:rsidP="001725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 О проекте решения Думы Сургутского района «О списании муниципального имущества».</w:t>
      </w:r>
    </w:p>
    <w:p w:rsidR="0017251B" w:rsidRPr="0017251B" w:rsidRDefault="0017251B" w:rsidP="001725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r w:rsidRPr="0017251B">
        <w:rPr>
          <w:rFonts w:ascii="Times New Roman" w:eastAsia="Calibri" w:hAnsi="Times New Roman" w:cs="Times New Roman"/>
          <w:sz w:val="28"/>
          <w:szCs w:val="28"/>
        </w:rPr>
        <w:t>Маркова Юлия Витальевна - заместитель главы Сургутского района.</w:t>
      </w:r>
    </w:p>
    <w:p w:rsidR="0017251B" w:rsidRPr="0017251B" w:rsidRDefault="0017251B" w:rsidP="001725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2.9. О проекте решения Думы Сургутского района «Об условиях приватизации муниципального имущества Сургутского района».</w:t>
      </w:r>
    </w:p>
    <w:p w:rsidR="0017251B" w:rsidRPr="0017251B" w:rsidRDefault="0017251B" w:rsidP="001725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r w:rsidRPr="0017251B">
        <w:rPr>
          <w:rFonts w:ascii="Times New Roman" w:eastAsia="Calibri" w:hAnsi="Times New Roman" w:cs="Times New Roman"/>
          <w:sz w:val="28"/>
          <w:szCs w:val="28"/>
        </w:rPr>
        <w:t>Маркова Юлия Витальевна - заместитель главы Сургутского района.</w:t>
      </w:r>
    </w:p>
    <w:p w:rsidR="0017251B" w:rsidRPr="0017251B" w:rsidRDefault="0017251B" w:rsidP="001725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2.10. О проекте решения Думы Сургутского района «</w:t>
      </w:r>
      <w:r w:rsidRPr="0017251B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Думы Сургутского района от 14 декабря 2018 года № 585 «Об утверждении прогнозного плана (программы) приватизации имущества муниципального образования Сургутский район на 2019 год и плановый период 2020 - 2021 годов». </w:t>
      </w:r>
    </w:p>
    <w:p w:rsidR="0017251B" w:rsidRPr="0017251B" w:rsidRDefault="0017251B" w:rsidP="0017251B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r w:rsidRPr="0017251B">
        <w:rPr>
          <w:rFonts w:ascii="Times New Roman" w:eastAsia="Calibri" w:hAnsi="Times New Roman" w:cs="Times New Roman"/>
          <w:sz w:val="28"/>
          <w:szCs w:val="28"/>
        </w:rPr>
        <w:t>Маркова Юлия Витальевна - заместитель главы Сургутского района</w:t>
      </w:r>
      <w:r w:rsidRPr="0017251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7251B" w:rsidRPr="0017251B" w:rsidRDefault="0017251B" w:rsidP="001725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2.11. О проекте решения Думы Сургутского района «</w:t>
      </w:r>
      <w:r w:rsidRPr="0017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Сургутского района от 23 сентября 2015 года </w:t>
      </w:r>
      <w:r w:rsidRPr="001725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750-нпа «Об утверждении Порядка управления и распоряжения жилищным фондом, находящимся в собственности муниципального образования Сургутский район»</w:t>
      </w:r>
      <w:r w:rsidRPr="0017251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7251B" w:rsidRPr="0017251B" w:rsidRDefault="0017251B" w:rsidP="0017251B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Докладчик: </w:t>
      </w:r>
      <w:r w:rsidRPr="0017251B">
        <w:rPr>
          <w:rFonts w:ascii="Times New Roman" w:eastAsia="Calibri" w:hAnsi="Times New Roman" w:cs="Times New Roman"/>
          <w:sz w:val="28"/>
          <w:szCs w:val="28"/>
        </w:rPr>
        <w:t>Маркова Юлия Витальевна - заместитель главы Сургутского района</w:t>
      </w:r>
      <w:r w:rsidRPr="0017251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7251B" w:rsidRPr="0017251B" w:rsidRDefault="0017251B" w:rsidP="001725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2.12. О проекте решения Думы Сургутского района «</w:t>
      </w:r>
      <w:r w:rsidRPr="0017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Сургутского района от 23 сентября 2015 года </w:t>
      </w:r>
      <w:r w:rsidRPr="001725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747-нпа «О Порядке установления цены земельных участков, находящихся в муниципальной собственности Сургутского района, при заключении договора купли-продажи земельного участка без проведения торгов»</w:t>
      </w:r>
      <w:r w:rsidRPr="0017251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7251B" w:rsidRPr="0017251B" w:rsidRDefault="0017251B" w:rsidP="0017251B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r w:rsidRPr="0017251B">
        <w:rPr>
          <w:rFonts w:ascii="Times New Roman" w:eastAsia="Calibri" w:hAnsi="Times New Roman" w:cs="Times New Roman"/>
          <w:sz w:val="28"/>
          <w:szCs w:val="28"/>
        </w:rPr>
        <w:t>Маркова Юлия Витальевна - заместитель главы Сургутского района</w:t>
      </w:r>
      <w:r w:rsidRPr="0017251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7251B" w:rsidRPr="0017251B" w:rsidRDefault="0017251B" w:rsidP="001725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2.13. О проекте решения Думы Сургутского района «</w:t>
      </w:r>
      <w:r w:rsidRPr="001725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Сургутского района от 15 июня 2018 года № 477 «Об утверждении Положения о департаменте строительства и земельных отношений администрации Сургутского района»</w:t>
      </w:r>
      <w:r w:rsidRPr="0017251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7251B" w:rsidRPr="0017251B" w:rsidRDefault="0017251B" w:rsidP="0017251B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r w:rsidRPr="0017251B">
        <w:rPr>
          <w:rFonts w:ascii="Times New Roman" w:eastAsia="Calibri" w:hAnsi="Times New Roman" w:cs="Times New Roman"/>
          <w:sz w:val="28"/>
          <w:szCs w:val="28"/>
        </w:rPr>
        <w:t>Маркова Юлия Витальевна - заместитель главы Сургутского района</w:t>
      </w:r>
      <w:r w:rsidRPr="0017251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7251B" w:rsidRPr="0017251B" w:rsidRDefault="0017251B" w:rsidP="001725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 О проекте решения Думы Сургутского района «</w:t>
      </w:r>
      <w:r w:rsidRPr="0017251B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Думы Сургутского района от 23 ноября 2017 года </w:t>
      </w:r>
      <w:r w:rsidRPr="0017251B">
        <w:rPr>
          <w:rFonts w:ascii="Times New Roman" w:eastAsia="Calibri" w:hAnsi="Times New Roman" w:cs="Times New Roman"/>
          <w:sz w:val="28"/>
          <w:szCs w:val="28"/>
        </w:rPr>
        <w:br/>
        <w:t xml:space="preserve">№ 267-нпа «О принятии и передаче части полномочий». </w:t>
      </w:r>
    </w:p>
    <w:p w:rsidR="0017251B" w:rsidRPr="0017251B" w:rsidRDefault="0017251B" w:rsidP="0017251B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r w:rsidRPr="0017251B">
        <w:rPr>
          <w:rFonts w:ascii="Times New Roman" w:eastAsia="Calibri" w:hAnsi="Times New Roman" w:cs="Times New Roman"/>
          <w:sz w:val="28"/>
          <w:szCs w:val="28"/>
        </w:rPr>
        <w:t>Клюшин Андрей Сергеевич - заместитель главы Сургутского района</w:t>
      </w:r>
      <w:r w:rsidRPr="0017251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7251B" w:rsidRPr="0017251B" w:rsidRDefault="0017251B" w:rsidP="001725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2.15. О проекте решения Думы Сургутского района «</w:t>
      </w:r>
      <w:r w:rsidRPr="0017251B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Думы Сургутского района от 26 ноября 2015 года </w:t>
      </w:r>
      <w:r w:rsidRPr="0017251B">
        <w:rPr>
          <w:rFonts w:ascii="Times New Roman" w:eastAsia="Calibri" w:hAnsi="Times New Roman" w:cs="Times New Roman"/>
          <w:sz w:val="28"/>
          <w:szCs w:val="28"/>
        </w:rPr>
        <w:br/>
        <w:t xml:space="preserve">№ 787-нпа «Об Общественном совете муниципального образования Сургутский район». </w:t>
      </w:r>
    </w:p>
    <w:p w:rsidR="0017251B" w:rsidRPr="0017251B" w:rsidRDefault="0017251B" w:rsidP="0017251B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r w:rsidRPr="0017251B">
        <w:rPr>
          <w:rFonts w:ascii="Times New Roman" w:eastAsia="Calibri" w:hAnsi="Times New Roman" w:cs="Times New Roman"/>
          <w:sz w:val="28"/>
          <w:szCs w:val="28"/>
        </w:rPr>
        <w:t>Клюшин Андрей Сергеевич - заместитель главы Сургутского района</w:t>
      </w:r>
      <w:r w:rsidRPr="0017251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7251B" w:rsidRPr="0017251B" w:rsidRDefault="0017251B" w:rsidP="001725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51B">
        <w:rPr>
          <w:rFonts w:ascii="Times New Roman" w:eastAsia="Calibri" w:hAnsi="Times New Roman" w:cs="Times New Roman"/>
          <w:sz w:val="28"/>
          <w:szCs w:val="28"/>
        </w:rPr>
        <w:t xml:space="preserve">2.16. </w:t>
      </w: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 решения Думы Сургутского района «</w:t>
      </w:r>
      <w:r w:rsidRPr="0017251B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Думы Сургутского района от 26 ноября 2015 года № 788 «Об утверждении Положения о расходовании средств на осуществление отдельных мероприятий по материально-техническому и организационному обеспечению деятельности органов местного самоуправления Сургутского района».</w:t>
      </w:r>
    </w:p>
    <w:p w:rsidR="0017251B" w:rsidRPr="0017251B" w:rsidRDefault="0017251B" w:rsidP="0017251B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r w:rsidRPr="0017251B">
        <w:rPr>
          <w:rFonts w:ascii="Times New Roman" w:eastAsia="Calibri" w:hAnsi="Times New Roman" w:cs="Times New Roman"/>
          <w:sz w:val="28"/>
          <w:szCs w:val="28"/>
        </w:rPr>
        <w:t>Клюшин Андрей Сергеевич - заместитель главы Сургутского района</w:t>
      </w:r>
      <w:r w:rsidRPr="0017251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7251B" w:rsidRPr="0017251B" w:rsidRDefault="0017251B" w:rsidP="001725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2.17. О проекте решения Думы Сургутского района «</w:t>
      </w:r>
      <w:r w:rsidRPr="0017251B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Думы Сургутского района от 29 марта 2016 года </w:t>
      </w:r>
      <w:r w:rsidRPr="0017251B">
        <w:rPr>
          <w:rFonts w:ascii="Times New Roman" w:eastAsia="Calibri" w:hAnsi="Times New Roman" w:cs="Times New Roman"/>
          <w:sz w:val="28"/>
          <w:szCs w:val="28"/>
        </w:rPr>
        <w:br/>
        <w:t>№ 888-нпа «Об утверждении Порядка освобождения от должности лиц, замещающих муниципальные должности в органах местного самоуправления Сургутского района, в связи с утратой доверия».</w:t>
      </w:r>
    </w:p>
    <w:p w:rsidR="0017251B" w:rsidRPr="0017251B" w:rsidRDefault="0017251B" w:rsidP="0017251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Устинова Лариса Петровна - руководитель аппарата Думы Сургутского района.</w:t>
      </w:r>
    </w:p>
    <w:p w:rsidR="0017251B" w:rsidRPr="0017251B" w:rsidRDefault="0017251B" w:rsidP="001725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2.18. О проекте решения Думы Сургутского района «О внесении изменений в решение Думы Сургутского района от 29 марта 2016 года </w:t>
      </w: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890-нпа «О Порядке размещения сведений о доходах, расходах, об имуществе и обязательствах имущественного характера лиц, замещающих муниципальные </w:t>
      </w: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должности в Сургутском районе, и членов их семей на официальном сайте муниципального образования Сургутский район, официальном сайте Думы Сургутского района и предоставления этих сведений средствам массовой информации для опубликования».</w:t>
      </w:r>
    </w:p>
    <w:p w:rsidR="0017251B" w:rsidRPr="0017251B" w:rsidRDefault="0017251B" w:rsidP="0017251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Устинова Лариса Петровна - руководитель аппарата Думы Сургутского района.</w:t>
      </w:r>
    </w:p>
    <w:p w:rsidR="0017251B" w:rsidRPr="0017251B" w:rsidRDefault="0017251B" w:rsidP="001725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2.19. О проекте решения Думы Сургутского района «</w:t>
      </w:r>
      <w:r w:rsidRPr="0017251B">
        <w:rPr>
          <w:rFonts w:ascii="Times New Roman" w:eastAsia="Calibri" w:hAnsi="Times New Roman" w:cs="Times New Roman"/>
          <w:sz w:val="28"/>
          <w:szCs w:val="28"/>
        </w:rPr>
        <w:t>О снятии с контроля решений Думы Сургутского района».</w:t>
      </w:r>
    </w:p>
    <w:p w:rsidR="0017251B" w:rsidRPr="0017251B" w:rsidRDefault="0017251B" w:rsidP="0017251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Устинова Лариса Петровна - руководитель аппарата Думы Сургутского района.</w:t>
      </w:r>
    </w:p>
    <w:p w:rsidR="0017251B" w:rsidRPr="0017251B" w:rsidRDefault="0017251B" w:rsidP="001725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2.20. О проекте решения Думы Сургутского района «</w:t>
      </w:r>
      <w:r w:rsidRPr="0017251B">
        <w:rPr>
          <w:rFonts w:ascii="Times New Roman" w:eastAsia="Calibri" w:hAnsi="Times New Roman" w:cs="Times New Roman"/>
          <w:sz w:val="28"/>
          <w:szCs w:val="28"/>
        </w:rPr>
        <w:t>О плане работы Думы Сургутского района на II полуго</w:t>
      </w:r>
      <w:r w:rsidRPr="0017251B">
        <w:rPr>
          <w:rFonts w:ascii="Times New Roman" w:eastAsia="Calibri" w:hAnsi="Times New Roman" w:cs="Times New Roman"/>
          <w:sz w:val="28"/>
          <w:szCs w:val="28"/>
        </w:rPr>
        <w:softHyphen/>
        <w:t>дие 2019 года».</w:t>
      </w:r>
    </w:p>
    <w:p w:rsidR="0017251B" w:rsidRPr="0017251B" w:rsidRDefault="0017251B" w:rsidP="0017251B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Сименяк Анатолий Петрович - председатель Думы Сургутского района.</w:t>
      </w:r>
    </w:p>
    <w:p w:rsidR="0017251B" w:rsidRPr="0017251B" w:rsidRDefault="0017251B" w:rsidP="0017251B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Рекомендовать лицам, указанным в пункте 2 настоящего постановле</w:t>
      </w:r>
      <w:r w:rsidRPr="001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ния, обеспечить представление в Думу Сургутского района соответствующих документов по вносимым вопросам (включая электронный вариант) с визами согласующих инстанций (с учётом согласования в Думе Сургутского района) не позднее 27 мая 2019 года.</w:t>
      </w:r>
    </w:p>
    <w:p w:rsidR="00CC2377" w:rsidRPr="00975517" w:rsidRDefault="00CC2377" w:rsidP="00CC237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2377" w:rsidRPr="007E6141" w:rsidRDefault="00CC2377" w:rsidP="00CC23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3A0" w:rsidRPr="002453A0" w:rsidRDefault="002453A0" w:rsidP="002453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2453A0" w:rsidRPr="002453A0" w:rsidRDefault="002453A0" w:rsidP="002453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района                                                                               А.П. Сименяк</w:t>
      </w:r>
    </w:p>
    <w:p w:rsidR="00FB2537" w:rsidRPr="00FB2537" w:rsidRDefault="00FB2537" w:rsidP="00CC23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B2537" w:rsidRPr="00FB2537" w:rsidSect="00772F9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F7F" w:rsidRDefault="00684F7F" w:rsidP="00772F9E">
      <w:pPr>
        <w:spacing w:after="0" w:line="240" w:lineRule="auto"/>
      </w:pPr>
      <w:r>
        <w:separator/>
      </w:r>
    </w:p>
  </w:endnote>
  <w:endnote w:type="continuationSeparator" w:id="0">
    <w:p w:rsidR="00684F7F" w:rsidRDefault="00684F7F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F7F" w:rsidRDefault="00684F7F" w:rsidP="00772F9E">
      <w:pPr>
        <w:spacing w:after="0" w:line="240" w:lineRule="auto"/>
      </w:pPr>
      <w:r>
        <w:separator/>
      </w:r>
    </w:p>
  </w:footnote>
  <w:footnote w:type="continuationSeparator" w:id="0">
    <w:p w:rsidR="00684F7F" w:rsidRDefault="00684F7F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41491"/>
      <w:docPartObj>
        <w:docPartGallery w:val="Page Numbers (Top of Page)"/>
        <w:docPartUnique/>
      </w:docPartObj>
    </w:sdtPr>
    <w:sdtEndPr/>
    <w:sdtContent>
      <w:p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793">
          <w:rPr>
            <w:noProof/>
          </w:rPr>
          <w:t>4</w:t>
        </w:r>
        <w:r>
          <w:fldChar w:fldCharType="end"/>
        </w:r>
      </w:p>
    </w:sdtContent>
  </w:sdt>
  <w:p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44436"/>
    <w:rsid w:val="00062109"/>
    <w:rsid w:val="0006739C"/>
    <w:rsid w:val="00137333"/>
    <w:rsid w:val="00150497"/>
    <w:rsid w:val="0016024F"/>
    <w:rsid w:val="0017251B"/>
    <w:rsid w:val="00172DEB"/>
    <w:rsid w:val="001754F7"/>
    <w:rsid w:val="00193CBC"/>
    <w:rsid w:val="001F022B"/>
    <w:rsid w:val="001F1F63"/>
    <w:rsid w:val="001F354C"/>
    <w:rsid w:val="002453A0"/>
    <w:rsid w:val="00294813"/>
    <w:rsid w:val="002A5367"/>
    <w:rsid w:val="002B2170"/>
    <w:rsid w:val="002F32E5"/>
    <w:rsid w:val="002F60C7"/>
    <w:rsid w:val="00302666"/>
    <w:rsid w:val="00316E5E"/>
    <w:rsid w:val="00346C57"/>
    <w:rsid w:val="00364713"/>
    <w:rsid w:val="00386771"/>
    <w:rsid w:val="003B37C6"/>
    <w:rsid w:val="003B729D"/>
    <w:rsid w:val="003D358D"/>
    <w:rsid w:val="00442AEB"/>
    <w:rsid w:val="00462850"/>
    <w:rsid w:val="005049DF"/>
    <w:rsid w:val="00535235"/>
    <w:rsid w:val="00536578"/>
    <w:rsid w:val="00537ABD"/>
    <w:rsid w:val="0056187D"/>
    <w:rsid w:val="005B6F1B"/>
    <w:rsid w:val="005E2950"/>
    <w:rsid w:val="00600B15"/>
    <w:rsid w:val="00612D08"/>
    <w:rsid w:val="00655CF6"/>
    <w:rsid w:val="00676A24"/>
    <w:rsid w:val="00684F7F"/>
    <w:rsid w:val="006F2ACF"/>
    <w:rsid w:val="007300B8"/>
    <w:rsid w:val="00772F9E"/>
    <w:rsid w:val="007746F0"/>
    <w:rsid w:val="00774FE0"/>
    <w:rsid w:val="0078068E"/>
    <w:rsid w:val="007B47BA"/>
    <w:rsid w:val="007E20C5"/>
    <w:rsid w:val="007E6141"/>
    <w:rsid w:val="007F01A7"/>
    <w:rsid w:val="00824DE3"/>
    <w:rsid w:val="0086715C"/>
    <w:rsid w:val="008B0A8A"/>
    <w:rsid w:val="008B7A22"/>
    <w:rsid w:val="008C3BF2"/>
    <w:rsid w:val="008F13A9"/>
    <w:rsid w:val="009031DE"/>
    <w:rsid w:val="00974911"/>
    <w:rsid w:val="009B2DA2"/>
    <w:rsid w:val="009B6F75"/>
    <w:rsid w:val="00A55C80"/>
    <w:rsid w:val="00AB335F"/>
    <w:rsid w:val="00B0380A"/>
    <w:rsid w:val="00B05BFB"/>
    <w:rsid w:val="00B22793"/>
    <w:rsid w:val="00B3245A"/>
    <w:rsid w:val="00B363FD"/>
    <w:rsid w:val="00B40057"/>
    <w:rsid w:val="00B64105"/>
    <w:rsid w:val="00BA3438"/>
    <w:rsid w:val="00C10336"/>
    <w:rsid w:val="00C34F1C"/>
    <w:rsid w:val="00C845E7"/>
    <w:rsid w:val="00CC2377"/>
    <w:rsid w:val="00CE4792"/>
    <w:rsid w:val="00D0413B"/>
    <w:rsid w:val="00D67298"/>
    <w:rsid w:val="00D71120"/>
    <w:rsid w:val="00D76856"/>
    <w:rsid w:val="00DC2A68"/>
    <w:rsid w:val="00EB1602"/>
    <w:rsid w:val="00F16FE7"/>
    <w:rsid w:val="00F74792"/>
    <w:rsid w:val="00F8384A"/>
    <w:rsid w:val="00F9578A"/>
    <w:rsid w:val="00FB2537"/>
    <w:rsid w:val="00FB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76</cp:revision>
  <cp:lastPrinted>2019-05-15T08:34:00Z</cp:lastPrinted>
  <dcterms:created xsi:type="dcterms:W3CDTF">2017-07-13T11:18:00Z</dcterms:created>
  <dcterms:modified xsi:type="dcterms:W3CDTF">2019-05-16T06:33:00Z</dcterms:modified>
</cp:coreProperties>
</file>