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97B" w:rsidRDefault="003D397B" w:rsidP="003D397B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к решению </w:t>
      </w:r>
    </w:p>
    <w:p w:rsidR="003D397B" w:rsidRDefault="003D397B" w:rsidP="003D397B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Думы Сургутского района</w:t>
      </w:r>
    </w:p>
    <w:p w:rsidR="003D397B" w:rsidRDefault="003D397B" w:rsidP="003D397B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20 сентября 2024 года № 75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-нпа</w:t>
      </w:r>
    </w:p>
    <w:p w:rsidR="00C03EE5" w:rsidRDefault="00C03EE5" w:rsidP="003D397B">
      <w:pPr>
        <w:pStyle w:val="ConsPlusTitle"/>
        <w:ind w:left="5812"/>
        <w:jc w:val="both"/>
      </w:pPr>
    </w:p>
    <w:p w:rsidR="00BB371B" w:rsidRPr="00376AC6" w:rsidRDefault="00BB371B" w:rsidP="003D397B">
      <w:pPr>
        <w:pStyle w:val="ConsPlusTitle"/>
        <w:ind w:left="5812"/>
        <w:jc w:val="both"/>
        <w:rPr>
          <w:b w:val="0"/>
        </w:rPr>
      </w:pPr>
      <w:r w:rsidRPr="007573CE">
        <w:t>«</w:t>
      </w:r>
      <w:r w:rsidRPr="00376AC6">
        <w:rPr>
          <w:b w:val="0"/>
        </w:rPr>
        <w:t>Приложение к решению</w:t>
      </w:r>
    </w:p>
    <w:p w:rsidR="00BB371B" w:rsidRPr="00376AC6" w:rsidRDefault="00BB371B" w:rsidP="003D397B">
      <w:pPr>
        <w:pStyle w:val="ConsPlusTitle"/>
        <w:ind w:left="5812"/>
        <w:jc w:val="both"/>
        <w:rPr>
          <w:b w:val="0"/>
        </w:rPr>
      </w:pPr>
      <w:r w:rsidRPr="00376AC6">
        <w:rPr>
          <w:b w:val="0"/>
        </w:rPr>
        <w:t>Думы Сургутского района</w:t>
      </w:r>
    </w:p>
    <w:p w:rsidR="00BB371B" w:rsidRDefault="00BB371B" w:rsidP="003D397B">
      <w:pPr>
        <w:pStyle w:val="ConsPlusTitle"/>
        <w:ind w:left="5812"/>
        <w:jc w:val="both"/>
        <w:rPr>
          <w:b w:val="0"/>
        </w:rPr>
      </w:pPr>
      <w:r w:rsidRPr="00376AC6">
        <w:rPr>
          <w:b w:val="0"/>
        </w:rPr>
        <w:t>от «</w:t>
      </w:r>
      <w:r w:rsidR="00730A81">
        <w:rPr>
          <w:b w:val="0"/>
        </w:rPr>
        <w:t>15</w:t>
      </w:r>
      <w:r w:rsidRPr="00376AC6">
        <w:rPr>
          <w:b w:val="0"/>
        </w:rPr>
        <w:t xml:space="preserve">» </w:t>
      </w:r>
      <w:r w:rsidR="00730A81">
        <w:rPr>
          <w:b w:val="0"/>
        </w:rPr>
        <w:t>июня</w:t>
      </w:r>
      <w:r w:rsidRPr="00376AC6">
        <w:rPr>
          <w:b w:val="0"/>
        </w:rPr>
        <w:t xml:space="preserve"> 20</w:t>
      </w:r>
      <w:r>
        <w:rPr>
          <w:b w:val="0"/>
        </w:rPr>
        <w:t>1</w:t>
      </w:r>
      <w:r w:rsidR="00730A81">
        <w:rPr>
          <w:b w:val="0"/>
        </w:rPr>
        <w:t>8</w:t>
      </w:r>
      <w:r w:rsidRPr="00376AC6">
        <w:rPr>
          <w:b w:val="0"/>
        </w:rPr>
        <w:t xml:space="preserve"> года № </w:t>
      </w:r>
      <w:r w:rsidR="00730A81">
        <w:rPr>
          <w:b w:val="0"/>
        </w:rPr>
        <w:t>473-нпа</w:t>
      </w:r>
    </w:p>
    <w:bookmarkEnd w:id="0"/>
    <w:p w:rsidR="00FC4F54" w:rsidRPr="00FC4F54" w:rsidRDefault="00FC4F54" w:rsidP="00FC4F5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48130D" w:rsidRDefault="00FC4F54" w:rsidP="00FC4F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P34"/>
      <w:bookmarkEnd w:id="1"/>
      <w:r w:rsidRPr="0048130D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</w:p>
    <w:p w:rsidR="00FC4F54" w:rsidRDefault="00FC4F54" w:rsidP="00FC4F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130D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и проведения </w:t>
      </w:r>
      <w:r w:rsidRPr="0048130D">
        <w:rPr>
          <w:rFonts w:ascii="Times New Roman" w:eastAsia="Arial" w:hAnsi="Times New Roman" w:cs="Times New Roman"/>
          <w:bCs/>
          <w:color w:val="000000"/>
          <w:sz w:val="28"/>
          <w:szCs w:val="28"/>
        </w:rPr>
        <w:t xml:space="preserve">общественных обсуждений, публичных слушаний </w:t>
      </w:r>
      <w:r w:rsidR="00733894">
        <w:rPr>
          <w:rFonts w:ascii="Times New Roman" w:eastAsia="Arial" w:hAnsi="Times New Roman" w:cs="Times New Roman"/>
          <w:bCs/>
          <w:color w:val="000000"/>
          <w:sz w:val="28"/>
          <w:szCs w:val="28"/>
        </w:rPr>
        <w:br/>
      </w:r>
      <w:r w:rsidRPr="0048130D">
        <w:rPr>
          <w:rFonts w:ascii="Times New Roman" w:eastAsia="Arial" w:hAnsi="Times New Roman" w:cs="Times New Roman"/>
          <w:bCs/>
          <w:color w:val="000000"/>
          <w:sz w:val="28"/>
          <w:szCs w:val="28"/>
        </w:rPr>
        <w:t>по вопросам градостроительной деятельности</w:t>
      </w:r>
      <w:r w:rsidR="00B0537E">
        <w:rPr>
          <w:rFonts w:ascii="Times New Roman" w:eastAsia="Arial" w:hAnsi="Times New Roman" w:cs="Times New Roman"/>
          <w:bCs/>
          <w:color w:val="000000"/>
          <w:sz w:val="28"/>
          <w:szCs w:val="28"/>
        </w:rPr>
        <w:t xml:space="preserve"> </w:t>
      </w:r>
      <w:r w:rsidRPr="0048130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8130D">
        <w:rPr>
          <w:rFonts w:ascii="Times New Roman" w:eastAsia="Times New Roman" w:hAnsi="Times New Roman" w:cs="Times New Roman"/>
          <w:sz w:val="28"/>
          <w:szCs w:val="28"/>
        </w:rPr>
        <w:t>Сургутском районе</w:t>
      </w:r>
    </w:p>
    <w:p w:rsidR="002648A9" w:rsidRPr="0048130D" w:rsidRDefault="002648A9" w:rsidP="00FC4F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48A9" w:rsidRPr="00FC4F54" w:rsidRDefault="002648A9" w:rsidP="002648A9">
      <w:pPr>
        <w:widowControl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bCs/>
          <w:iCs/>
          <w:sz w:val="28"/>
          <w:szCs w:val="28"/>
          <w:highlight w:val="white"/>
        </w:rPr>
        <w:t>Статья 1.</w:t>
      </w:r>
      <w:r w:rsidRPr="00FC4F54"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white"/>
        </w:rPr>
        <w:t>Общие положения</w:t>
      </w:r>
    </w:p>
    <w:p w:rsidR="002648A9" w:rsidRDefault="002648A9" w:rsidP="00FC4F54">
      <w:pPr>
        <w:tabs>
          <w:tab w:val="left" w:pos="11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4F54" w:rsidRDefault="002648A9" w:rsidP="00063FCE">
      <w:pPr>
        <w:tabs>
          <w:tab w:val="left" w:pos="11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FC4F54" w:rsidRPr="00FC4F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Порядок </w:t>
      </w:r>
      <w:r w:rsidRPr="002648A9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организации и проведения общественных обсуждений, публичных слушаний по вопросам градостроительной деятельности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648A9">
        <w:rPr>
          <w:rFonts w:ascii="Times New Roman" w:eastAsia="Calibri" w:hAnsi="Times New Roman" w:cs="Times New Roman"/>
          <w:sz w:val="28"/>
          <w:szCs w:val="28"/>
          <w:lang w:eastAsia="en-US"/>
        </w:rPr>
        <w:t>в Сургутском районе</w:t>
      </w:r>
      <w:r w:rsidR="008F11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</w:t>
      </w:r>
      <w:r w:rsidR="004F5F0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8F11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Порядок) </w:t>
      </w:r>
      <w:r w:rsidR="00FC4F54" w:rsidRPr="00FC4F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со статьей 28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6606A">
        <w:rPr>
          <w:rFonts w:ascii="Times New Roman" w:eastAsia="Times New Roman" w:hAnsi="Times New Roman" w:cs="Times New Roman"/>
          <w:sz w:val="28"/>
          <w:szCs w:val="28"/>
        </w:rPr>
        <w:t>0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C6606A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Градостроительным кодексом Российской Федерации, Уставом</w:t>
      </w:r>
      <w:r w:rsidR="008F1165">
        <w:rPr>
          <w:rFonts w:ascii="Times New Roman" w:eastAsia="Times New Roman" w:hAnsi="Times New Roman" w:cs="Times New Roman"/>
          <w:sz w:val="28"/>
          <w:szCs w:val="28"/>
        </w:rPr>
        <w:t xml:space="preserve"> Сургутского района</w:t>
      </w:r>
      <w:r w:rsidR="00063F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F54" w:rsidRPr="00FC4F54">
        <w:rPr>
          <w:rFonts w:ascii="Times New Roman" w:eastAsia="Calibri" w:hAnsi="Times New Roman" w:cs="Times New Roman"/>
          <w:sz w:val="28"/>
          <w:szCs w:val="28"/>
        </w:rPr>
        <w:t>определяет</w:t>
      </w:r>
      <w:r w:rsidR="00FC4F54" w:rsidRPr="00FC4F54">
        <w:rPr>
          <w:rFonts w:ascii="Calibri" w:eastAsia="Calibri" w:hAnsi="Calibri" w:cs="Times New Roman"/>
          <w:lang w:eastAsia="en-US"/>
        </w:rPr>
        <w:t xml:space="preserve"> </w:t>
      </w:r>
      <w:r w:rsidR="00FC4F54" w:rsidRPr="00FC4F54">
        <w:rPr>
          <w:rFonts w:ascii="Times New Roman" w:eastAsia="Calibri" w:hAnsi="Times New Roman" w:cs="Times New Roman"/>
          <w:sz w:val="28"/>
          <w:szCs w:val="28"/>
        </w:rPr>
        <w:t xml:space="preserve">порядок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и проведения </w:t>
      </w:r>
      <w:r w:rsidR="00FC4F54"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общественных обсуждений, публичных слушаний по вопросам градостроительной деятельности в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FCE">
        <w:rPr>
          <w:rFonts w:ascii="Times New Roman" w:eastAsia="Times New Roman" w:hAnsi="Times New Roman" w:cs="Times New Roman"/>
          <w:sz w:val="28"/>
          <w:szCs w:val="28"/>
        </w:rPr>
        <w:t>Сургутском районе.</w:t>
      </w:r>
    </w:p>
    <w:p w:rsidR="00FC4F54" w:rsidRDefault="00063FCE" w:rsidP="00063F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2. </w:t>
      </w:r>
      <w:r w:rsidR="00FC4F54"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Общественные обсуждения или публичные слушания по вопросам градостроительной деятельности как одна из форм участия населения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Сургутского района </w:t>
      </w:r>
      <w:r w:rsidR="00FC4F54"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в осуществлении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проводятся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а также для выявления и учета мнения населения </w:t>
      </w:r>
      <w:r w:rsidR="00E2073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Сургутского района </w:t>
      </w:r>
      <w:r w:rsidR="00FC4F54"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по разрабатываемым проектам муниципальных правовых актов по вопросам градостроительной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Сургутского района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ADA" w:rsidRDefault="00B25ADA" w:rsidP="00B25A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Настоящий Порядок применяется при организации и проведении общественных обсуждений или публичных слушаний по вопросам градостроительной деятельности городских и сельских поселений</w:t>
      </w:r>
      <w:r w:rsidR="00562791">
        <w:rPr>
          <w:rFonts w:ascii="Times New Roman" w:hAnsi="Times New Roman" w:cs="Times New Roman"/>
          <w:sz w:val="28"/>
          <w:szCs w:val="28"/>
        </w:rPr>
        <w:t>, входящих в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791">
        <w:rPr>
          <w:rFonts w:ascii="Times New Roman" w:hAnsi="Times New Roman" w:cs="Times New Roman"/>
          <w:sz w:val="28"/>
          <w:szCs w:val="28"/>
        </w:rPr>
        <w:t>Сургутского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в случае заключения соглашений о передаче полномочий органов местного самоуправления городских и сельских поселений, входящих в состав </w:t>
      </w:r>
      <w:r w:rsidR="00562791">
        <w:rPr>
          <w:rFonts w:ascii="Times New Roman" w:hAnsi="Times New Roman" w:cs="Times New Roman"/>
          <w:sz w:val="28"/>
          <w:szCs w:val="28"/>
        </w:rPr>
        <w:t>Сургутского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660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</w:t>
      </w:r>
      <w:r w:rsidR="00562791">
        <w:rPr>
          <w:rFonts w:ascii="Times New Roman" w:hAnsi="Times New Roman" w:cs="Times New Roman"/>
          <w:sz w:val="28"/>
          <w:szCs w:val="28"/>
        </w:rPr>
        <w:t>Сургутского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в порядке, предусмотренном действующим законодательством</w:t>
      </w:r>
      <w:r w:rsidR="00562791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C4F54" w:rsidRPr="00BE5699" w:rsidRDefault="00FC4F54" w:rsidP="00FC4F54">
      <w:pPr>
        <w:widowControl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</w:p>
    <w:p w:rsidR="00FC4F54" w:rsidRDefault="00FC4F54" w:rsidP="00FC4F54">
      <w:pPr>
        <w:widowControl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bCs/>
          <w:iCs/>
          <w:sz w:val="28"/>
          <w:szCs w:val="28"/>
          <w:highlight w:val="white"/>
        </w:rPr>
        <w:t xml:space="preserve">Статья </w:t>
      </w:r>
      <w:r w:rsidR="00063FCE" w:rsidRPr="00B0537E">
        <w:rPr>
          <w:rFonts w:ascii="Times New Roman" w:eastAsia="Times New Roman" w:hAnsi="Times New Roman" w:cs="Times New Roman"/>
          <w:bCs/>
          <w:iCs/>
          <w:sz w:val="28"/>
          <w:szCs w:val="28"/>
          <w:highlight w:val="white"/>
        </w:rPr>
        <w:t>2</w:t>
      </w:r>
      <w:r w:rsidRPr="00B0537E">
        <w:rPr>
          <w:rFonts w:ascii="Times New Roman" w:eastAsia="Times New Roman" w:hAnsi="Times New Roman" w:cs="Times New Roman"/>
          <w:bCs/>
          <w:iCs/>
          <w:sz w:val="28"/>
          <w:szCs w:val="28"/>
          <w:highlight w:val="white"/>
        </w:rPr>
        <w:t>.</w:t>
      </w:r>
      <w:r w:rsidRPr="00FC4F54"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white"/>
        </w:rPr>
        <w:t xml:space="preserve"> Основные термины и понятия, </w:t>
      </w:r>
      <w:r w:rsidRPr="00FC4F5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  <w:t>используемые в настоящем Порядке</w:t>
      </w:r>
    </w:p>
    <w:p w:rsidR="00063FCE" w:rsidRPr="00BE5699" w:rsidRDefault="00063FCE" w:rsidP="00FC4F54">
      <w:pPr>
        <w:widowControl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</w:pP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9" w:lineRule="auto"/>
        <w:ind w:firstLine="709"/>
        <w:jc w:val="both"/>
        <w:rPr>
          <w:rFonts w:ascii="Calibri" w:eastAsia="Calibri" w:hAnsi="Calibri" w:cs="Times New Roman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1) </w:t>
      </w:r>
      <w:r w:rsidRPr="00B25ADA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публичные слушания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4F5F01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форма участия </w:t>
      </w:r>
      <w:r w:rsidR="00134E2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населения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в осуществлении местного самоуправления посредством обсуждения проектов муниципальных правовых актов по вопросам градостроительной деятельности при непосредственном присутствии участников публичных слушаний на собраниях</w:t>
      </w:r>
      <w:r w:rsidRPr="00FC4F54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;</w:t>
      </w:r>
    </w:p>
    <w:p w:rsidR="00FC4F54" w:rsidRPr="00FC4F54" w:rsidRDefault="00FC4F54" w:rsidP="00134E24">
      <w:pPr>
        <w:spacing w:after="0" w:line="240" w:lineRule="auto"/>
        <w:ind w:firstLine="709"/>
        <w:jc w:val="both"/>
        <w:rPr>
          <w:rFonts w:ascii="Calibri" w:eastAsia="Calibri" w:hAnsi="Calibri" w:cs="Times New Roman"/>
          <w:lang w:eastAsia="en-US"/>
        </w:rPr>
      </w:pPr>
      <w:r w:rsidRPr="00FC4F5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</w:t>
      </w:r>
      <w:r w:rsidRPr="00134E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Pr="00134E2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общественные обсуждения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4F5F0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форма участия </w:t>
      </w:r>
      <w:r w:rsidR="00134E24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населения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осуществлении местного самоуправления посредством публичного обсуждения проектов муниципальных правовых актов по вопросам градостроительной деятельности на официальном сайте </w:t>
      </w:r>
      <w:r w:rsidR="00134E24" w:rsidRPr="00134E24">
        <w:rPr>
          <w:rFonts w:ascii="Times New Roman" w:eastAsia="Times New Roman" w:hAnsi="Times New Roman" w:cs="Times New Roman"/>
          <w:sz w:val="28"/>
          <w:szCs w:val="28"/>
          <w:lang w:eastAsia="en-US"/>
        </w:rPr>
        <w:t>Сургутского муниципального района Ханты</w:t>
      </w:r>
      <w:r w:rsidR="00DD568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-Мансийского автономного округа – </w:t>
      </w:r>
      <w:r w:rsidR="00134E24" w:rsidRPr="00134E24">
        <w:rPr>
          <w:rFonts w:ascii="Times New Roman" w:eastAsia="Times New Roman" w:hAnsi="Times New Roman" w:cs="Times New Roman"/>
          <w:sz w:val="28"/>
          <w:szCs w:val="28"/>
          <w:lang w:eastAsia="en-US"/>
        </w:rPr>
        <w:t>Югры</w:t>
      </w:r>
      <w:r w:rsidR="00134E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информационно-телекоммуникационной сети «Интернет» (далее </w:t>
      </w:r>
      <w:r w:rsidR="004F5F01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134E24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>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</w:t>
      </w:r>
      <w:r w:rsidR="00E2073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ммуникационной сети «Интернет»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>(д</w:t>
      </w:r>
      <w:r w:rsidR="00AD61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алее </w:t>
      </w:r>
      <w:r w:rsidR="004F5F01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AD61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информационные системы);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E2073E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организация общественных обсуждений, публичных слушаний </w:t>
      </w:r>
      <w:r w:rsidR="004F5F0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деятельность, направленная на заблаговременное оповещение </w:t>
      </w:r>
      <w:r w:rsidR="00E2073E">
        <w:rPr>
          <w:rFonts w:ascii="Times New Roman" w:eastAsia="Times New Roman" w:hAnsi="Times New Roman" w:cs="Times New Roman"/>
          <w:sz w:val="28"/>
          <w:szCs w:val="28"/>
        </w:rPr>
        <w:t>населения Сургутского района</w:t>
      </w:r>
      <w:r w:rsidRPr="00FC4F54">
        <w:rPr>
          <w:rFonts w:ascii="Calibri" w:eastAsia="Calibri" w:hAnsi="Calibri" w:cs="Times New Roman"/>
          <w:lang w:eastAsia="en-US"/>
        </w:rPr>
        <w:t xml:space="preserve"> 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 xml:space="preserve">о времени и месте проведения общественных обсуждений или публичных слушаний, ознакомление с проектом муниципального правового акта по вопросам градостроительной деятельности, подготовку и оформление протокола общественных обсуждений или публичных слушаний, подготовку, опубликование (обнародование) и размещение на официальном сайте о результатах общественных обсуждений или публичных слушаний, проведение иных мер, обеспечивающих участие </w:t>
      </w:r>
      <w:r w:rsidR="004726BC">
        <w:rPr>
          <w:rFonts w:ascii="Times New Roman" w:eastAsia="Times New Roman" w:hAnsi="Times New Roman" w:cs="Times New Roman"/>
          <w:sz w:val="28"/>
          <w:szCs w:val="28"/>
        </w:rPr>
        <w:t>населения Сургутского района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 xml:space="preserve"> в общественных обсуждениях или публичных слушаниях;</w:t>
      </w:r>
    </w:p>
    <w:p w:rsidR="0071514C" w:rsidRDefault="00FC4F54" w:rsidP="007338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bCs/>
          <w:sz w:val="28"/>
          <w:szCs w:val="28"/>
          <w:lang w:eastAsia="en-US"/>
        </w:rPr>
      </w:pPr>
      <w:r w:rsidRPr="0090391F">
        <w:rPr>
          <w:rFonts w:ascii="Times New Roman" w:eastAsia="Calibri" w:hAnsi="Times New Roman" w:cs="Times New Roman"/>
          <w:sz w:val="28"/>
          <w:szCs w:val="28"/>
          <w:lang w:eastAsia="en-US"/>
        </w:rPr>
        <w:t>4)</w:t>
      </w:r>
      <w:r w:rsidRPr="0090391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9039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участниками общественных обсуждений или публичных слушаний в соответствии с настоящим Порядком являются</w:t>
      </w:r>
      <w:r w:rsidR="00DD1C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:</w:t>
      </w:r>
    </w:p>
    <w:p w:rsidR="00AD6124" w:rsidRDefault="00FC4F54" w:rsidP="007338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bCs/>
          <w:sz w:val="28"/>
          <w:szCs w:val="28"/>
          <w:lang w:eastAsia="en-US"/>
        </w:rPr>
      </w:pPr>
      <w:r w:rsidRPr="00AD612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 проектам генерального плана, проектам прав</w:t>
      </w:r>
      <w:r w:rsidR="00DD1CF9" w:rsidRPr="00AD612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ил землепользования и застройки</w:t>
      </w:r>
      <w:r w:rsidR="00A2275D" w:rsidRPr="00AD612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</w:t>
      </w:r>
      <w:r w:rsidRPr="00AD612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проектам планировки </w:t>
      </w:r>
      <w:r w:rsidRPr="00AD612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 </w:t>
      </w:r>
      <w:r w:rsidR="004F5F0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AD612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граждане, постоянно проживающие на территории</w:t>
      </w:r>
      <w:r w:rsidR="0071514C" w:rsidRPr="00AD612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AD612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отношении которой подготовлены данные проекты, правообладатели находящихся в границах этой территории земельных участков</w:t>
      </w:r>
      <w:r w:rsidR="0071514C" w:rsidRPr="00AD612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D612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и (или) расположенных на них объектов капитального строительства</w:t>
      </w:r>
      <w:r w:rsidRPr="00AD612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, а также правообладатели помещений, являющихся частью указанных объектов капитального строительства;</w:t>
      </w:r>
    </w:p>
    <w:p w:rsidR="00FC4F54" w:rsidRPr="00AD6124" w:rsidRDefault="00FC4F54" w:rsidP="007338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bCs/>
          <w:sz w:val="28"/>
          <w:szCs w:val="28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</w:t>
      </w:r>
      <w:r w:rsidR="0071514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тов капитального строительства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lastRenderedPageBreak/>
        <w:t xml:space="preserve">готовлены данные проекты, а в случае, предусмотренном </w:t>
      </w:r>
      <w:hyperlink r:id="rId8" w:tooltip="https://login.consultant.ru/link/?req=doc&amp;base=LAW&amp;n=437094&amp;dst=2195&amp;field=134&amp;date=05.10.2023" w:history="1">
        <w:r w:rsidRPr="00FC4F5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en-US"/>
          </w:rPr>
          <w:t>частью 3 статьи 39</w:t>
        </w:r>
      </w:hyperlink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проектов;</w:t>
      </w:r>
    </w:p>
    <w:p w:rsidR="00FC4F54" w:rsidRPr="00FC4F54" w:rsidRDefault="00FC4F54" w:rsidP="00BE56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 xml:space="preserve">5) </w:t>
      </w:r>
      <w:r w:rsidRPr="0071514C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эксперт</w:t>
      </w:r>
      <w:r w:rsidRPr="00FC4F54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 xml:space="preserve"> </w:t>
      </w:r>
      <w:r w:rsidR="004F5F01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-</w:t>
      </w:r>
      <w:r w:rsidRPr="00FC4F54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 xml:space="preserve"> лицо, обладающее специальными знаниями по вопросу, выносимому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на общественных обсуждениях или публичных слушаниях</w:t>
      </w:r>
      <w:r w:rsidR="00AD6124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;</w:t>
      </w:r>
    </w:p>
    <w:p w:rsidR="00FC4F54" w:rsidRDefault="00FC4F54" w:rsidP="00BE56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 xml:space="preserve">6) </w:t>
      </w:r>
      <w:r w:rsidRPr="0071514C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  <w:lang w:eastAsia="en-US"/>
        </w:rPr>
        <w:t>проекты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 w:rsidR="004F5F01"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проекты муниципальных правовых актов </w:t>
      </w:r>
      <w:r w:rsidR="0071514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Сургутского района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по вопросам градостроительной деятельности.</w:t>
      </w:r>
    </w:p>
    <w:p w:rsidR="004F5F01" w:rsidRPr="00BE5699" w:rsidRDefault="004F5F01" w:rsidP="00BE56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</w:p>
    <w:p w:rsidR="00FC4F54" w:rsidRDefault="0071514C" w:rsidP="00BE56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sz w:val="28"/>
          <w:szCs w:val="28"/>
          <w:highlight w:val="white"/>
        </w:rPr>
        <w:t>Статья 3</w:t>
      </w:r>
      <w:r w:rsidR="00FC4F54" w:rsidRPr="00B0537E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FC4F54" w:rsidRPr="00FC4F54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  <w:t>Цели организации и проведения общественных обсуждений или публичных слушаний в сфере градостроительной деятельности</w:t>
      </w:r>
    </w:p>
    <w:p w:rsidR="0071514C" w:rsidRPr="00FC4F54" w:rsidRDefault="0071514C" w:rsidP="00BE56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</w:p>
    <w:p w:rsidR="00FC4F54" w:rsidRPr="00FC4F54" w:rsidRDefault="00FC4F54" w:rsidP="00BE56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Основными целями организации и проведения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общественных обсуждений или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>публичных слушаний являются:</w:t>
      </w:r>
    </w:p>
    <w:p w:rsidR="00FC4F54" w:rsidRPr="00FC4F54" w:rsidRDefault="00FC4F54" w:rsidP="00BE5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1) обсуждение проектов с участием </w:t>
      </w:r>
      <w:r w:rsidR="0071514C">
        <w:rPr>
          <w:rFonts w:ascii="Times New Roman" w:eastAsia="Times New Roman" w:hAnsi="Times New Roman" w:cs="Times New Roman"/>
          <w:sz w:val="28"/>
          <w:szCs w:val="28"/>
          <w:highlight w:val="white"/>
        </w:rPr>
        <w:t>населения Сургутского района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FC4F54" w:rsidRPr="00FC4F54" w:rsidRDefault="00FC4F54" w:rsidP="00BE56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2)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соблюдение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3) выявление мнения </w:t>
      </w:r>
      <w:r w:rsidR="0071514C">
        <w:rPr>
          <w:rFonts w:ascii="Times New Roman" w:eastAsia="Times New Roman" w:hAnsi="Times New Roman" w:cs="Times New Roman"/>
          <w:sz w:val="28"/>
          <w:szCs w:val="28"/>
          <w:highlight w:val="white"/>
        </w:rPr>
        <w:t>населе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ния </w:t>
      </w:r>
      <w:r w:rsidR="0071514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Сургутского района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и мнения экспертов по проектам, выносимым на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общественные обсуждения или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>публичные слушания;</w:t>
      </w:r>
    </w:p>
    <w:p w:rsidR="00FC4F54" w:rsidRPr="00FC4F54" w:rsidRDefault="00FC4F54" w:rsidP="00FC4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 xml:space="preserve">4) осуществление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взаимодействия органов местного самоуправления </w:t>
      </w:r>
      <w:r w:rsidR="0044108C">
        <w:rPr>
          <w:rFonts w:ascii="Times New Roman" w:eastAsia="Times New Roman" w:hAnsi="Times New Roman" w:cs="Times New Roman"/>
          <w:sz w:val="28"/>
          <w:szCs w:val="28"/>
          <w:highlight w:val="white"/>
        </w:rPr>
        <w:t>Сургутского района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 </w:t>
      </w:r>
      <w:r w:rsidR="0044108C">
        <w:rPr>
          <w:rFonts w:ascii="Times New Roman" w:eastAsia="Times New Roman" w:hAnsi="Times New Roman" w:cs="Times New Roman"/>
          <w:sz w:val="28"/>
          <w:szCs w:val="28"/>
          <w:highlight w:val="white"/>
        </w:rPr>
        <w:t>населением Сургутского района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5) выработка предложений и рекомендаций органам местного самоуправления </w:t>
      </w:r>
      <w:r w:rsidR="00B739A5">
        <w:rPr>
          <w:rFonts w:ascii="Times New Roman" w:eastAsia="Times New Roman" w:hAnsi="Times New Roman" w:cs="Times New Roman"/>
          <w:sz w:val="28"/>
          <w:szCs w:val="28"/>
          <w:highlight w:val="white"/>
        </w:rPr>
        <w:t>Сургутского района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 существу вынесенного на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общественные обсуждения или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>публичные слушания вопроса.</w:t>
      </w:r>
    </w:p>
    <w:p w:rsidR="00FC4F54" w:rsidRPr="00FC4F54" w:rsidRDefault="00FC4F54" w:rsidP="00FC4F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</w:pPr>
    </w:p>
    <w:p w:rsid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Статья </w:t>
      </w:r>
      <w:r w:rsidR="00B739A5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4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Pr="00FC4F5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</w:t>
      </w:r>
      <w:r w:rsidRPr="00FC4F5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  <w:t>Проекты, выносимые на общественные обсуждения или публичные слушания по вопросам градостроительной деятельности</w:t>
      </w:r>
    </w:p>
    <w:p w:rsidR="00B739A5" w:rsidRPr="00FC4F54" w:rsidRDefault="00B739A5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color w:val="000000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На общественные обсуждения или публичные слушания выносятся следующие проекты муниципальных правовых актов по вопросам градостроительной деятельности:</w:t>
      </w:r>
    </w:p>
    <w:p w:rsidR="005306BD" w:rsidRPr="00B0537E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1) проект</w:t>
      </w:r>
      <w:r w:rsidR="005306B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ы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</w:t>
      </w:r>
      <w:r w:rsidR="00AA4F16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енеральных планов городских и сельских поселений Сургутского района (</w:t>
      </w:r>
      <w:r w:rsidR="000D5E0F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далее - г</w:t>
      </w:r>
      <w:r w:rsidR="00AA4F16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енеральный план), проекты о внесении изменений в </w:t>
      </w:r>
      <w:r w:rsidR="00A2275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генеральный план</w:t>
      </w:r>
      <w:r w:rsidR="00AA4F16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 за исключением случаев, предусмотренных частью 18 статьи 24 Градостроительного кодекса Российской Федерации</w:t>
      </w:r>
      <w:r w:rsidR="005306B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(за исключением городского поселения Лянтор)</w:t>
      </w:r>
      <w:r w:rsidR="00AA4F16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; </w:t>
      </w:r>
    </w:p>
    <w:p w:rsidR="001055B3" w:rsidRPr="00B0537E" w:rsidRDefault="00FC4F54" w:rsidP="000D5E0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2) проект</w:t>
      </w:r>
      <w:r w:rsidR="005306B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ы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76290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рав</w:t>
      </w:r>
      <w:r w:rsidR="005306B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ил землепользования и застройки городских и сельских поселений С</w:t>
      </w:r>
      <w:r w:rsidR="000D5E0F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ургутского района (за исключением городского поселения Лянтор)</w:t>
      </w:r>
      <w:r w:rsidR="005306B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, правил землепользования и застройки межселенной территории Сургутского </w:t>
      </w:r>
    </w:p>
    <w:p w:rsidR="00FC4F54" w:rsidRPr="00B0537E" w:rsidRDefault="005306BD" w:rsidP="001055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района, п. Банный, д. Юган (далее - правила землепользования и застройки), 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проекты о внесении изменений в них;</w:t>
      </w:r>
    </w:p>
    <w:p w:rsidR="00FC4F54" w:rsidRPr="00B0537E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lastRenderedPageBreak/>
        <w:t xml:space="preserve">3) проекты планировки </w:t>
      </w:r>
      <w:r w:rsidRPr="00B0537E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t>территори</w:t>
      </w:r>
      <w:r w:rsidR="00E76290" w:rsidRPr="00B0537E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t xml:space="preserve">и, проекты межевания территории </w:t>
      </w:r>
      <w:r w:rsidRPr="00B0537E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t xml:space="preserve"> </w:t>
      </w:r>
      <w:r w:rsidR="00E76290" w:rsidRPr="00B053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городских и сельских поселений Сургутского района (за исключением городского поселения Лянтор), межселенной территории Сургутского района, п. Банный, </w:t>
      </w:r>
      <w:r w:rsidR="00733894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</w:r>
      <w:r w:rsidR="00E76290" w:rsidRPr="00B0537E">
        <w:rPr>
          <w:rFonts w:ascii="Times New Roman" w:eastAsia="Times New Roman" w:hAnsi="Times New Roman" w:cs="Times New Roman"/>
          <w:sz w:val="28"/>
          <w:szCs w:val="28"/>
          <w:lang w:eastAsia="en-US"/>
        </w:rPr>
        <w:t>д. Юган</w:t>
      </w:r>
      <w:r w:rsidR="004A6537" w:rsidRPr="00B0537E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E76290" w:rsidRPr="00B053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в том числе проекты, предусматривающие внесение изменений в них, за исключением случаев, предусмотренных частью 12 статьи 43, </w:t>
      </w:r>
      <w:hyperlink r:id="rId9" w:tooltip="https://login.consultant.ru/link/?req=doc&amp;base=LAW&amp;n=437094&amp;dst=102031&amp;field=134&amp;date=05.10.2023" w:history="1">
        <w:r w:rsidRPr="00B0537E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en-US"/>
          </w:rPr>
          <w:t>частью 5.1 статьи 46</w:t>
        </w:r>
      </w:hyperlink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Градостроительного кодекса Российской Федерации;</w:t>
      </w:r>
    </w:p>
    <w:p w:rsidR="00FC4F54" w:rsidRPr="00B0537E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4) проекты муниципальных правовых актов о предоставлении разрешения на условно разрешенный вид использования земельного участка или объекта капитального строительства, </w:t>
      </w:r>
      <w:r w:rsidR="00E76290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расположенных на территории городских и сельских поселений Сургутского района (за исключением городского поселения Лянтор), межселенной территории Сургутского района, п. Банный, д. Юган, 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за исключением случаев, предусмотренных </w:t>
      </w:r>
      <w:hyperlink r:id="rId10" w:tooltip="https://login.consultant.ru/link/?req=doc&amp;base=LAW&amp;n=437094&amp;dst=2201&amp;field=134&amp;date=05.10.2023" w:history="1">
        <w:r w:rsidRPr="00B0537E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en-US"/>
          </w:rPr>
          <w:t>частью 11 статьи 39</w:t>
        </w:r>
      </w:hyperlink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Градостроительного кодекса Российской Федерации;</w:t>
      </w:r>
    </w:p>
    <w:p w:rsidR="00FC4F54" w:rsidRPr="00B0537E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5) проекты муниципальных правовых актов о предоставлении разрешения на отклонение от предельных параметров разрешенного строительства, реконструкции объекта капитального строительства, </w:t>
      </w:r>
      <w:r w:rsidR="00E76290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расположенн</w:t>
      </w:r>
      <w:r w:rsidR="004A6537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ого</w:t>
      </w:r>
      <w:r w:rsidR="00E76290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на территории городских и сельских поселений Сургутского района (за исключением городского поселения Лянтор), межселенной территории Сургутского района, п. Банный, д. Юган, 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за исключением случаев, указанных в </w:t>
      </w:r>
      <w:hyperlink r:id="rId11" w:tooltip="https://login.consultant.ru/link/?req=doc&amp;base=LAW&amp;n=437094&amp;dst=3127&amp;field=134&amp;date=05.10.2023" w:history="1">
        <w:r w:rsidRPr="00B0537E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en-US"/>
          </w:rPr>
          <w:t>части 1.1 статьи 40</w:t>
        </w:r>
      </w:hyperlink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Градостроительного кодекса Российской Федерации;</w:t>
      </w:r>
    </w:p>
    <w:p w:rsidR="00FC4F54" w:rsidRPr="00B0537E" w:rsidRDefault="00C3286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6) 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проекты </w:t>
      </w:r>
      <w:r w:rsid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п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равил благоустройства межселенной территории Сургутского района, п</w:t>
      </w:r>
      <w:r w:rsidR="00BD37DE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.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Банный, д</w:t>
      </w:r>
      <w:r w:rsidR="00BD37DE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.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Юган</w:t>
      </w:r>
      <w:r w:rsidR="00724986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(далее </w:t>
      </w:r>
      <w:r w:rsidR="004F5F0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-</w:t>
      </w:r>
      <w:r w:rsidR="00724986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 w:rsidR="00724986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правил</w:t>
      </w:r>
      <w:r w:rsidR="00BD37DE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</w:t>
      </w:r>
      <w:r w:rsidR="00724986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благоустройства территорий)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, проекты о внесении изменений в них.</w:t>
      </w:r>
    </w:p>
    <w:p w:rsidR="00FC4F54" w:rsidRPr="00B0537E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Форма участия (общественные обсуждения или публичные слушания) определяется решением о назначении общественных обсуждений или публичных слушаний.</w:t>
      </w:r>
    </w:p>
    <w:p w:rsidR="00FC4F54" w:rsidRPr="001055B3" w:rsidRDefault="00FC4F54" w:rsidP="00FC4F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</w:pPr>
    </w:p>
    <w:p w:rsidR="00FC4F54" w:rsidRPr="00B0537E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Статья </w:t>
      </w:r>
      <w:r w:rsidR="009B3AD2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5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.</w:t>
      </w:r>
      <w:r w:rsidRPr="00B0537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  <w:t xml:space="preserve"> Распределение полномочий при организации или проведении общественных обсуждений или публичных слушаний в сфере градостроительной деятельности</w:t>
      </w:r>
    </w:p>
    <w:p w:rsidR="00C32864" w:rsidRPr="00B0537E" w:rsidRDefault="00C3286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</w:pPr>
    </w:p>
    <w:p w:rsidR="009B3AD2" w:rsidRPr="00B0537E" w:rsidRDefault="009B3AD2" w:rsidP="00C328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1. 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Организатором общественных обсуждений или публичных слушаний в сфере градостроительной деятельности</w:t>
      </w:r>
      <w:r w:rsidR="00C3286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(далее </w:t>
      </w:r>
      <w:r w:rsidR="00BE569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-</w:t>
      </w:r>
      <w:r w:rsidR="00C3286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организатор)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в </w:t>
      </w:r>
      <w:r w:rsidR="00C3286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Сургутском районе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:</w:t>
      </w:r>
    </w:p>
    <w:p w:rsidR="009B3AD2" w:rsidRPr="00B0537E" w:rsidRDefault="009B3AD2" w:rsidP="00C328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1)</w:t>
      </w:r>
      <w:r w:rsidR="00C3286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по проектам, указанным в </w:t>
      </w:r>
      <w:r w:rsidR="00C3286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пунктах 1-5 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стат</w:t>
      </w:r>
      <w:r w:rsidR="00C3286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ьи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 w:rsidR="00C3286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4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 w:rsidR="0000680D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настоящего </w:t>
      </w:r>
      <w:r w:rsidR="00CF5E1D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Порядка</w:t>
      </w:r>
      <w:r w:rsidR="00BD37DE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,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является </w:t>
      </w:r>
      <w:r w:rsidR="00CF5E1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коллегиальный совещательный орган, осуществляющий организационные действия по подготовке и проведению общественных обсуждений или публичных слушаний</w:t>
      </w:r>
      <w:r w:rsidR="00C97848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</w:t>
      </w:r>
      <w:r w:rsidR="00CF5E1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BE569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="00CF5E1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C32864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комиссия в сфере градостроительной деятельности на территории Сургутского района, состав и полномочия которой утверждаются постановлением администрации Сургутского района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DD7E1A" w:rsidRPr="00B0537E" w:rsidRDefault="009B3AD2" w:rsidP="00DD7E1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2) по проектам, указанным в пункте 6 статьи 4 </w:t>
      </w:r>
      <w:r w:rsidR="0000680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настоящего 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Порядка</w:t>
      </w:r>
      <w:r w:rsidR="00BD37DE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</w:t>
      </w:r>
      <w:r w:rsidR="00DD7E1A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CF5E1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уполномоченны</w:t>
      </w:r>
      <w:r w:rsidR="00C97848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м </w:t>
      </w:r>
      <w:r w:rsidR="00CF5E1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орган</w:t>
      </w:r>
      <w:r w:rsidR="00C97848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ом</w:t>
      </w:r>
      <w:r w:rsidR="00CF5E1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49547B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администрации Сургутского района </w:t>
      </w:r>
      <w:r w:rsidR="00CF5E1D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на проведение общественных обсуждений или публичных слушаний </w:t>
      </w:r>
      <w:r w:rsidR="00C97848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является </w:t>
      </w:r>
      <w:r w:rsidR="00DD7E1A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департамент жилищно-коммунального хозяйства, экологии, транспорта и связи администрации Сургутского района</w:t>
      </w:r>
      <w:r w:rsidR="00547E8A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FC4F54" w:rsidRPr="00B0537E" w:rsidRDefault="00C97848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2. </w:t>
      </w:r>
      <w:r w:rsidR="00FC4F54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Организатор в целях подготовки и проведения общественных обсуждений или публичных слушаний осуществляет следующие полномочия:</w:t>
      </w:r>
    </w:p>
    <w:p w:rsidR="00FC4F54" w:rsidRPr="00B0537E" w:rsidRDefault="00FC4F54" w:rsidP="00BE5699">
      <w:pPr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осуществляет оформление оповещения о начале общественных обсуждений или публичных слушаний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, в том числе проводит мероприятия, направленные на разъяснение содержания проектов, выносимых на общественные обсуждения или публичные слушания, и иных вопросов, связанных с проведением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2) размещает проект, подлежащий рассмотрению на общественных обсуждениях или публичных слушаниях, и информационные материалы к нему на </w:t>
      </w:r>
      <w:r w:rsidR="00C9784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фициальном сайте и (или) при проведении общественных обсуждений </w:t>
      </w:r>
      <w:r w:rsidR="004F5F0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в информационных системах</w:t>
      </w:r>
      <w:r w:rsidR="00BD37D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,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открывает экспозицию или экспозиции такого проекта;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yellow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3) проводит экспозицию или экспозиции проекта, подлежащего рассмотрению на общественных обсуждениях или публичных слушаниях, а также осуществляет консультирование посетителей экспозици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и;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4) организует проведение регистрации участников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5) оказывает содействие участникам общественных обсуждений или публичных слушаний в получении информации, необходимой для подготовки предложений и замечаний по вопросам общественных обсуждений или публичных слушаний, а также осуществляет прием таких предложений и замечаний;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6) осуществляет подготовку к проведению собрания и (или) собраний участников публичных слушаний (в случае проведения публичных слушаний);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7) устанавливает порядок выступлений на публичных слушаниях по вопросам, выносимым на публичные слушания, и </w:t>
      </w:r>
      <w:r w:rsidR="00C97848"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поступившим предложениям,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и замечаниям;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8) рассматривает предложения и замечания, а также иные материалы, представленные участниками общественных обсуждений или публичных слушаний, при необходимости привлекает экспертов;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9) осуществляет подготовку и оформление протокола общественных обсуждений или публичных слушаний в соответствии </w:t>
      </w:r>
      <w:r w:rsidRPr="00C5202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 </w:t>
      </w:r>
      <w:hyperlink r:id="rId12" w:tooltip="https://login.consultant.ru/link/?req=doc&amp;base=RLAW926&amp;n=279053&amp;dst=100162&amp;field=134&amp;date=05.10.2023" w:history="1">
        <w:r w:rsidRPr="00C5202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en-US"/>
          </w:rPr>
          <w:t>частью 2 статьи 1</w:t>
        </w:r>
        <w:r w:rsidR="00C52026" w:rsidRPr="00C5202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en-US"/>
          </w:rPr>
          <w:t>1</w:t>
        </w:r>
      </w:hyperlink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настоящего Порядка;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red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10) осуществляет подготовку заключения о результатах общественных обсуждений или публичных слушаний на основании протокола общественных обсуждений или публичных слушаний в </w:t>
      </w:r>
      <w:r w:rsidRPr="00C5202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соответствии с </w:t>
      </w:r>
      <w:hyperlink r:id="rId13" w:tooltip="https://login.consultant.ru/link/?req=doc&amp;base=RLAW926&amp;n=279053&amp;dst=100172&amp;field=134&amp;date=05.10.2023" w:history="1">
        <w:r w:rsidRPr="00C5202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en-US"/>
          </w:rPr>
          <w:t>частью 3 статьи 1</w:t>
        </w:r>
        <w:r w:rsidR="00C52026" w:rsidRPr="00C5202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en-US"/>
          </w:rPr>
          <w:t>1</w:t>
        </w:r>
      </w:hyperlink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настоящего Порядка, а также его опубликование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и размещение на </w:t>
      </w:r>
      <w:r w:rsidR="0000680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фициальном сайте;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11) иные полномочия по организации общественных обсуждений или публичных слушаний, возложенные на организаторов общественных обсуждений или публичных слушаний Градостроительным </w:t>
      </w:r>
      <w:hyperlink r:id="rId14" w:tooltip="https://login.consultant.ru/link/?req=doc&amp;base=LAW&amp;n=437094&amp;date=05.10.2023" w:history="1">
        <w:r w:rsidRPr="00FC4F5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en-US"/>
          </w:rPr>
          <w:t>кодексом</w:t>
        </w:r>
      </w:hyperlink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Российской Федерации.</w:t>
      </w:r>
    </w:p>
    <w:p w:rsidR="00FC4F54" w:rsidRPr="00FC4F54" w:rsidRDefault="00FC4F54" w:rsidP="00FC4F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</w:pPr>
    </w:p>
    <w:p w:rsidR="00FC4F54" w:rsidRDefault="0000680D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  <w:r w:rsidRPr="001941DC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en-US"/>
        </w:rPr>
        <w:t>Статья 6</w:t>
      </w:r>
      <w:r w:rsidR="00FC4F54" w:rsidRPr="001941DC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en-US"/>
        </w:rPr>
        <w:t>.</w:t>
      </w:r>
      <w:r w:rsidR="00FC4F54" w:rsidRPr="00FC4F54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eastAsia="en-US"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Назначение общественных обсуждений или публичных слушаний в сфере градостроительной деятельности</w:t>
      </w:r>
    </w:p>
    <w:p w:rsidR="0000680D" w:rsidRPr="00BE5699" w:rsidRDefault="0000680D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highlight w:val="white"/>
          <w:lang w:eastAsia="en-US"/>
        </w:rPr>
      </w:pP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yellow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1. По проектам, указанным в статье </w:t>
      </w:r>
      <w:r w:rsidR="0000680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4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настоящего Порядка, в соответствии с требованиями Градостроительного </w:t>
      </w:r>
      <w:hyperlink r:id="rId15" w:tooltip="https://login.consultant.ru/link/?req=doc&amp;base=LAW&amp;n=437094&amp;date=06.10.2023" w:history="1">
        <w:r w:rsidRPr="00FC4F5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en-US"/>
          </w:rPr>
          <w:t>кодекса</w:t>
        </w:r>
      </w:hyperlink>
      <w:r w:rsidR="00BD37D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Российской Федерации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проводятся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lastRenderedPageBreak/>
        <w:t xml:space="preserve">общественные обсуждения или публичные слушания, назначаемые муниципальным правовым актом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главы </w:t>
      </w:r>
      <w:r w:rsidR="0000680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Сургутского района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(далее </w:t>
      </w:r>
      <w:r w:rsidR="00BE569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постановление о назначении общественных обсуждений или публичных слушаний). Проект постановления о назначении общественных обсуждений или публичных слушаний подготавливает </w:t>
      </w:r>
      <w:r w:rsidR="008B52B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рганизатор.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2. Постановление о назначении общественных обсуждений или публичных слушаний должно содержать: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1) наименование проекта, по которому назначаются общественные обсуждения или публичные слушания;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2) вопрос, выносимый на общественные обсуждения или публичные слушания;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3) дату, время и место проведения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4) срок подготовки оповещения о начале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5) места размещения проекта, подлежащего рассмотрению на общественных обсуждениях или публичных слушаниях, и информационных материалов к нему;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6) дату и место открытия экспозиции или экспозиций проекта;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7) дату, время и место проведения консультирования посетителей экспозиции проекта;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8) сведения об организаторе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9) порядок и сроки приема предложений и замечаний по вопросу, вынесенному на общественные обсуждения или публичные слушания.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3. Публичные слушания проводятся не ранее </w:t>
      </w:r>
      <w:r w:rsidR="0057071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чем</w:t>
      </w:r>
      <w:r w:rsidRPr="00FC4F54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  <w:lang w:eastAsia="en-US"/>
        </w:rPr>
        <w:t xml:space="preserve"> </w:t>
      </w:r>
      <w:r w:rsidRPr="0057071F">
        <w:rPr>
          <w:rFonts w:ascii="Times New Roman" w:eastAsia="Times New Roman" w:hAnsi="Times New Roman" w:cs="Times New Roman"/>
          <w:color w:val="000000"/>
          <w:sz w:val="28"/>
          <w:szCs w:val="24"/>
          <w:highlight w:val="white"/>
          <w:lang w:eastAsia="en-US"/>
        </w:rPr>
        <w:t xml:space="preserve">через </w:t>
      </w:r>
      <w:r w:rsidR="001820C0">
        <w:rPr>
          <w:rFonts w:ascii="Times New Roman" w:eastAsia="Times New Roman" w:hAnsi="Times New Roman" w:cs="Times New Roman"/>
          <w:color w:val="000000"/>
          <w:sz w:val="28"/>
          <w:szCs w:val="24"/>
          <w:highlight w:val="white"/>
          <w:lang w:eastAsia="en-US"/>
        </w:rPr>
        <w:t>десять</w:t>
      </w:r>
      <w:r w:rsidRPr="0057071F">
        <w:rPr>
          <w:rFonts w:ascii="Times New Roman" w:eastAsia="Times New Roman" w:hAnsi="Times New Roman" w:cs="Times New Roman"/>
          <w:color w:val="000000"/>
          <w:sz w:val="28"/>
          <w:szCs w:val="24"/>
          <w:highlight w:val="white"/>
          <w:lang w:eastAsia="en-US"/>
        </w:rPr>
        <w:t xml:space="preserve"> дней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после официального опубликования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 размещения на </w:t>
      </w:r>
      <w:r w:rsidR="0057071F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фициальном сайте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оповещения о проведении публичных слушаний.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4. Сроки приема предложений и замечаний по проекту не могут быть менее </w:t>
      </w:r>
      <w:r w:rsidR="001820C0">
        <w:rPr>
          <w:rFonts w:ascii="Times New Roman" w:eastAsia="Times New Roman" w:hAnsi="Times New Roman" w:cs="Times New Roman"/>
          <w:color w:val="000000"/>
          <w:sz w:val="28"/>
          <w:szCs w:val="24"/>
          <w:highlight w:val="white"/>
          <w:lang w:eastAsia="en-US"/>
        </w:rPr>
        <w:t>десяти</w:t>
      </w:r>
      <w:r w:rsidRPr="00724986">
        <w:rPr>
          <w:rFonts w:ascii="Times New Roman" w:eastAsia="Times New Roman" w:hAnsi="Times New Roman" w:cs="Times New Roman"/>
          <w:color w:val="000000"/>
          <w:sz w:val="28"/>
          <w:szCs w:val="24"/>
          <w:highlight w:val="white"/>
          <w:lang w:eastAsia="en-US"/>
        </w:rPr>
        <w:t xml:space="preserve"> </w:t>
      </w:r>
      <w:r w:rsidR="00724986" w:rsidRPr="00724986">
        <w:rPr>
          <w:rFonts w:ascii="Times New Roman" w:eastAsia="Times New Roman" w:hAnsi="Times New Roman" w:cs="Times New Roman"/>
          <w:color w:val="000000"/>
          <w:sz w:val="28"/>
          <w:szCs w:val="24"/>
          <w:highlight w:val="white"/>
          <w:lang w:eastAsia="en-US"/>
        </w:rPr>
        <w:t>дней</w:t>
      </w:r>
      <w:r w:rsidRPr="00724986">
        <w:rPr>
          <w:rFonts w:ascii="Times New Roman" w:eastAsia="Times New Roman" w:hAnsi="Times New Roman" w:cs="Times New Roman"/>
          <w:color w:val="000000"/>
          <w:sz w:val="32"/>
          <w:szCs w:val="28"/>
          <w:highlight w:val="white"/>
          <w:lang w:eastAsia="en-US"/>
        </w:rPr>
        <w:t xml:space="preserve">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со дня официального опубликования и размещения на официальном сайте оповещения о проведении общественных обсуждений или публичных слушаний.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5. Общественные обсуждения или публичные слушания проводятся в следующие сроки, исчисляемые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со дня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опубликования и размещения на </w:t>
      </w:r>
      <w:r w:rsidR="00724986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фициальном сайте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оповещения </w:t>
      </w:r>
      <w:r w:rsidR="0072498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населения Сургутского района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о проведении общественных обсуждений или публичных слушаний до дня опубликования и размещения на </w:t>
      </w:r>
      <w:r w:rsidR="0072498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фициальном сайте заключения о результатах общественных обсуждений или публичных слушаний:</w:t>
      </w:r>
    </w:p>
    <w:p w:rsidR="00FC4F54" w:rsidRPr="00FC4F54" w:rsidRDefault="00FC4F54" w:rsidP="00724986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1) по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проекту </w:t>
      </w:r>
      <w:r w:rsidR="00724986">
        <w:rPr>
          <w:rFonts w:ascii="Times New Roman" w:eastAsia="Times New Roman" w:hAnsi="Times New Roman" w:cs="Times New Roman"/>
          <w:sz w:val="28"/>
          <w:szCs w:val="28"/>
          <w:highlight w:val="white"/>
        </w:rPr>
        <w:t>г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енерального плана, а также по проекту о внесении изменений в утвержденный </w:t>
      </w:r>
      <w:r w:rsidR="00724986">
        <w:rPr>
          <w:rFonts w:ascii="Times New Roman" w:eastAsia="Times New Roman" w:hAnsi="Times New Roman" w:cs="Times New Roman"/>
          <w:sz w:val="28"/>
          <w:szCs w:val="28"/>
          <w:highlight w:val="white"/>
        </w:rPr>
        <w:t>г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енеральный </w:t>
      </w:r>
      <w:r w:rsidR="0072498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план </w:t>
      </w:r>
      <w:r w:rsidR="004F5F0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 xml:space="preserve">не может превышать один </w:t>
      </w:r>
      <w:r w:rsidRPr="00B0537E">
        <w:rPr>
          <w:rFonts w:ascii="Times New Roman" w:eastAsia="Times New Roman" w:hAnsi="Times New Roman" w:cs="Times New Roman"/>
          <w:sz w:val="28"/>
          <w:szCs w:val="28"/>
        </w:rPr>
        <w:t>месяц</w:t>
      </w:r>
      <w:r w:rsidR="00BD37DE" w:rsidRPr="00B0537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4F54" w:rsidRPr="00FC4F54" w:rsidRDefault="00FC4F54" w:rsidP="004F5F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2) по проекту </w:t>
      </w:r>
      <w:r w:rsidR="0072498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п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равил землепользования и застройки, а также по проекту о вне</w:t>
      </w:r>
      <w:r w:rsidR="0072498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сении изменений в утвержденные п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равила землепользования и застройки </w:t>
      </w:r>
      <w:r w:rsidR="004F5F0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не более одного месяца;</w:t>
      </w:r>
    </w:p>
    <w:p w:rsidR="00FC4F54" w:rsidRPr="00FC4F54" w:rsidRDefault="00FC4F54" w:rsidP="004F5F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t xml:space="preserve">3) по проектам планировки территории, проектам межевания территории, а также по проектам о внесении изменений в утвержденные проекты планировки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lastRenderedPageBreak/>
        <w:t xml:space="preserve">территории, проекты межевания территории </w:t>
      </w:r>
      <w:r w:rsidR="004F5F01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t xml:space="preserve"> не может быть менее четырнадцати дней и более тридцати дней; </w:t>
      </w:r>
    </w:p>
    <w:p w:rsidR="00FC4F54" w:rsidRPr="00FC4F54" w:rsidRDefault="00FC4F54" w:rsidP="004F5F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4) по проектам решений о предоставлении разрешений на условно разрешенный вид использования земельного участка или объекта капитального строительства </w:t>
      </w:r>
      <w:r w:rsidR="004F5F0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не более одного месяца;</w:t>
      </w:r>
    </w:p>
    <w:p w:rsidR="00FC4F54" w:rsidRPr="00FC4F54" w:rsidRDefault="00FC4F54" w:rsidP="004F5F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5) по проектам решений о предоставлении разрешений на отклонение от предельных параметров разрешенного строительства, реконструкции объектов капитального строительства </w:t>
      </w:r>
      <w:r w:rsidR="00BE569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не более одного месяца;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6) по проектам правил благоустройства территорий, а также по проекту о внесении изменений в утвержденные правила благоустройства </w:t>
      </w:r>
      <w:r w:rsid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-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не может быть менее одного месяца и более трех месяцев.</w:t>
      </w:r>
    </w:p>
    <w:p w:rsidR="00FC4F54" w:rsidRPr="00FC4F54" w:rsidRDefault="00FC4F54" w:rsidP="00FC4F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</w:p>
    <w:p w:rsid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Статья </w:t>
      </w:r>
      <w:r w:rsidR="00724986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7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.</w:t>
      </w:r>
      <w:r w:rsidRPr="00FC4F5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  <w:t xml:space="preserve"> Деятельность </w:t>
      </w:r>
      <w:r w:rsidR="00BE268C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  <w:t xml:space="preserve">рганизатора по информированию </w:t>
      </w:r>
      <w:r w:rsidR="00BE268C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  <w:t>населения</w:t>
      </w:r>
      <w:r w:rsidRPr="00FC4F5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  <w:t xml:space="preserve"> и иных потенциальных участников общественных обсуждений или публичных слушаний в сфере градостроительной деятельности</w:t>
      </w:r>
    </w:p>
    <w:p w:rsidR="00724986" w:rsidRDefault="00724986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</w:pPr>
    </w:p>
    <w:p w:rsidR="00FC4F54" w:rsidRPr="00FC4F54" w:rsidRDefault="00FC4F54" w:rsidP="007249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1. С целью информирования </w:t>
      </w:r>
      <w:r w:rsidR="0072498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населения Сургутского района</w:t>
      </w:r>
      <w:r w:rsidR="0072498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и иных потенциальных участников общественных обсуждений или публичных слушаний о предстоящих общественных обсуждениях или публичных слушаниях </w:t>
      </w:r>
      <w:r w:rsidR="0072498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рганизатор: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1) оформляет оповещение о начале общественных обсуждений или публичных слушаний (далее </w:t>
      </w:r>
      <w:r w:rsidR="004F5F0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оповещение</w:t>
      </w:r>
      <w:r w:rsidR="0072498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) по форме согласно приложению 1 к настоящему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Порядку, содержащее следующую информацию: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об </w:t>
      </w:r>
      <w:r w:rsidR="00F64C2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фициальном сайте, с использованием которого будут проводиться общественные обсуждения и на котором будут размещены проект, подлежащий рассмотрению на общественных обсуждениях, и информационные материалы к нему, и информацию об использовании для проведения общественных обсуждений информационных систем;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 </w:t>
      </w:r>
      <w:r w:rsidR="00F64C2D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фициальном сайте, на котором будут размещены проект, подлежащий рассмотрению на публичных слушаниях, и информационные материалы к нему,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информацию о дате, времени и месте проведения собрания или собраний участников публичных слушаний;</w:t>
      </w:r>
    </w:p>
    <w:p w:rsidR="00FC4F54" w:rsidRPr="00FC4F54" w:rsidRDefault="00FC4F54" w:rsidP="006566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2) не позднее чем за семь дней до дня размещения на </w:t>
      </w:r>
      <w:r w:rsidR="00F64C2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фициальном сайте или в информационных системах проекта, подлежащего рассмотрению на общественных обсуждениях или публичных слушаниях, обеспечивает опубликование оповещения в</w:t>
      </w:r>
      <w:r w:rsidR="00F64C2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 w:rsid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порядке, утвержденном </w:t>
      </w:r>
      <w:r w:rsidR="00BD37D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</w:t>
      </w:r>
      <w:r w:rsidR="00F64C2D" w:rsidRP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ешение</w:t>
      </w:r>
      <w:r w:rsid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</w:t>
      </w:r>
      <w:r w:rsidR="00F64C2D" w:rsidRP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Думы Сург</w:t>
      </w:r>
      <w:r w:rsidR="00BD37D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утского района от 17 мая 2024 года</w:t>
      </w:r>
      <w:r w:rsidR="00F64C2D" w:rsidRP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№ 700-нпа «</w:t>
      </w:r>
      <w:r w:rsidR="00F64C2D" w:rsidRP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Об утверждении Порядка обнародования муниципальных правовых актов Сургутского района, соглашений, заключаемых между органами местного самоуправления, </w:t>
      </w:r>
      <w:r w:rsid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и другой официальной информации»</w:t>
      </w:r>
      <w:r w:rsidR="001820C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3) обеспечивает распространение оповещения на информационных стендах, оборудованных около здания уполномоченного</w:t>
      </w:r>
      <w:r w:rsidR="006566C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органа администрации Сургутского района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на проведение общественных обсуждений или публичных слушаний,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hyperlink r:id="rId16" w:tooltip="https://login.consultant.ru/link/?req=doc&amp;base=LAW&amp;n=437094&amp;dst=2107&amp;field=134&amp;date=06.10.2023" w:history="1">
        <w:r w:rsidRPr="00FC4F5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en-US"/>
          </w:rPr>
          <w:t>части 3 статьи 5.1</w:t>
        </w:r>
      </w:hyperlink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Градостроительного кодекса Российской Федерации (территории, в пределах которой проводятся общественные обсуждения или публичные слушания), иными способами, обеспечивающими доступ участников общественных обсуждений или публичных слушаний к указанной информации. 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2. Информационные стенды, на которых размещаются оповещения о начале общественных обсуждений или публичных слушаний, должны быть свободными от иной информации, не связанной с организацией и проведением общественных обсуждений, публичных слушаний.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Информационные стенды могут быть в виде настенных или наземных конструкций. Установка информационных стендов должна обеспечивать свободный доступ заинтересованных лиц к размещаемой на них информации.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Организатор обязан осуществлять контроль за состоянием информационных стендов и размещенной на них информации. По окончании срока проведения общественных обсуждений или публичных слушаний организатор в течение трех рабочих дней со дня окончания общественных обсуждений или публичных слушаний обеспечивает удаление соответствующей информации с информационных стендов.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3. Организатор не позднее чем через семь дней после опубликования и размещения на </w:t>
      </w:r>
      <w:r w:rsidR="006566C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фициальном сайте оповещения осуществляет подготовку и размещение в соответствующем разделе </w:t>
      </w:r>
      <w:r w:rsidR="006566C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фициального сайта и (или)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инф</w:t>
      </w:r>
      <w:r w:rsidR="006566C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ормационных системах (в случае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проведения общественных обсуждений)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материалов общественных обсуждений или публичных слушаний, к которым относятся: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1) постановление о назначении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2) оповещение о начале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3) проект, для обсуждения которого назначены общественные обсуждения или публичные слушания, и информационные материалы к нему;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4) иная информация, имеющая отношение к теме общественных обсуждений или публичных слушаний.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lastRenderedPageBreak/>
        <w:t>4. Официальный сайт и (или) информационные системы должны обеспечивать возможность: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1) проверки участниками общественных обсуждений полноты и достоверности отражения на </w:t>
      </w:r>
      <w:r w:rsidR="006566C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фициальном сайте и (или) </w:t>
      </w:r>
      <w:r w:rsidR="00BD37D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в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информационных системах внесенных ими предложений и замечаний;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:rsidR="00FC4F54" w:rsidRPr="00FC4F54" w:rsidRDefault="00FC4F54" w:rsidP="002B45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5. По решению </w:t>
      </w:r>
      <w:r w:rsidR="002B45A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рганизатора информирование </w:t>
      </w:r>
      <w:r w:rsidR="006566C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населения Сургутского района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и иных потенциальных участников</w:t>
      </w:r>
      <w:r w:rsidR="002B45A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общественных обсуждений или публичных слушаний может также осуществляться дополнительно путем: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1) распространения оповещения по почтовым ящикам;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2) использования социальных сетей, иных интернет-ресурсов.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6. Организатор обеспечивает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</w:t>
      </w:r>
      <w:r w:rsidR="002B45A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фициальному сайту</w:t>
      </w:r>
      <w:r w:rsidR="002B45A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, информационным системам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и (или) помещения</w:t>
      </w:r>
      <w:r w:rsidR="002B45A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м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органов местного самоуправления</w:t>
      </w:r>
      <w:r w:rsidR="002B45A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Сургутского района</w:t>
      </w:r>
      <w:r w:rsidR="00BD37D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)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.</w:t>
      </w:r>
    </w:p>
    <w:p w:rsidR="00FC4F54" w:rsidRPr="00FC4F54" w:rsidRDefault="00FC4F54" w:rsidP="00FC4F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</w:p>
    <w:p w:rsid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</w:pP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Статья </w:t>
      </w:r>
      <w:r w:rsidR="002B45AB"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8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.</w:t>
      </w:r>
      <w:r w:rsidRPr="00FC4F5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en-US"/>
        </w:rPr>
        <w:t xml:space="preserve"> Порядок организации и проведения общественных обсуждений или публичных слушаний</w:t>
      </w:r>
    </w:p>
    <w:p w:rsidR="002B45AB" w:rsidRPr="00FC4F54" w:rsidRDefault="002B45AB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</w:p>
    <w:p w:rsidR="00FC4F54" w:rsidRPr="00FC4F54" w:rsidRDefault="00433B58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1</w:t>
      </w:r>
      <w:r w:rsidR="00FC4F54"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. Основные этапы проведения публичных слушаний: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1) оповещение о начале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2) размещение проекта, подлежащего рассмотрению на публичных слушаниях, и информационных материалов к нему на </w:t>
      </w:r>
      <w:r w:rsidR="002B45A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фициальном сайте и открытие экспозиции или экспозиций такого проекта;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3) проведение экспозиции или экспозиций проекта, подлежащего рассмотрению на публичных слушаниях;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4) проведение собрания или собраний участников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t>5) подготовка и оформление протокола публичных слушаний</w:t>
      </w:r>
      <w:r w:rsidRPr="00FC4F54">
        <w:rPr>
          <w:rFonts w:ascii="Calibri" w:eastAsia="Calibri" w:hAnsi="Calibri" w:cs="Times New Roman"/>
          <w:lang w:eastAsia="en-US"/>
        </w:rPr>
        <w:t xml:space="preserve"> </w:t>
      </w:r>
      <w:r w:rsidR="00AF69FC">
        <w:rPr>
          <w:rFonts w:ascii="Calibri" w:eastAsia="Calibri" w:hAnsi="Calibri" w:cs="Times New Roman"/>
          <w:lang w:eastAsia="en-US"/>
        </w:rPr>
        <w:t>(</w:t>
      </w:r>
      <w:r w:rsidR="00AF69FC" w:rsidRPr="00AF69F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общественных обсуждений</w:t>
      </w:r>
      <w:r w:rsidR="00AF69F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)</w:t>
      </w:r>
      <w:r w:rsidR="00AF69FC" w:rsidRPr="00AF69F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 w:rsidR="002B45A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форме согласно приложению 2 к настоящему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>Порядку;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t xml:space="preserve">6) подготовка, опубликование и размещение на </w:t>
      </w:r>
      <w:r w:rsidR="002B45AB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  <w:t xml:space="preserve">фициальном сайте заключения о результатах публичных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слушаний </w:t>
      </w:r>
      <w:r w:rsidR="00AF69FC">
        <w:rPr>
          <w:rFonts w:ascii="Calibri" w:eastAsia="Calibri" w:hAnsi="Calibri" w:cs="Times New Roman"/>
          <w:lang w:eastAsia="en-US"/>
        </w:rPr>
        <w:t>(</w:t>
      </w:r>
      <w:r w:rsidR="00AF69FC" w:rsidRPr="00AF69F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общественных обсуждений</w:t>
      </w:r>
      <w:r w:rsidR="00AF69F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)</w:t>
      </w:r>
      <w:r w:rsidR="00AF69FC" w:rsidRPr="00AF69F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форме согласно</w:t>
      </w:r>
      <w:r w:rsidR="002B45A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приложению 3 к настоящему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>Порядку.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Дата проведения собрания участников публичных слушаний определяется постановлением о назначении публичных слушаний. Указанные собрания могут проводиться в рабочие дни, начиная с 18</w:t>
      </w:r>
      <w:r w:rsidR="001820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:00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часов, либо в выходные дни, начиная с 10</w:t>
      </w:r>
      <w:r w:rsidR="001820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:00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часов. В нерабочие праздничные дни публичные слушания не проводятся.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Собрание участников публичных слушаний должно проводиться в помещении, соответствующем санитарным нормам, вместимостью не менее </w:t>
      </w:r>
      <w:r w:rsidR="001820C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двадцати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посадочных мест и находящемся в пределах транспортной доступности.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Регистрация участников публичных слушаний открывается за один час до начала публичных слушаний и осуществляется на всем протяжении публичных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lastRenderedPageBreak/>
        <w:t xml:space="preserve">слушаний. Регистрация осуществляется на основании сведений и документов, представляемых участниками публичных слушаний, указанных в абзацах одиннадцатом и двенадцатом части </w:t>
      </w:r>
      <w:r w:rsidR="00433B5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1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настоящей статьи.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В целях идентификации участники публичных слушаний представляют сведения о себе (фамилию, имя, отчество (при наличии), дату рождения, адрес места жительства (регистрации) </w:t>
      </w:r>
      <w:r w:rsidR="00BE569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для физических лиц; наименование, основной государственный регистрационный номер, место нахождения и адрес </w:t>
      </w:r>
      <w:r w:rsidR="00BE569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для юридических лиц), с приложением документов, подтверждающих такие сведения.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Ведет собрание участников публичных слушаний председатель публичных слушаний (далее </w:t>
      </w:r>
      <w:r w:rsidR="004F5F0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председатель), который открывает слушания, представляет инициаторов их проведения, оглашает перечень вопросов, выносимых на публичные слушания, предложения по порядку проведения публичных слушаний.</w:t>
      </w:r>
    </w:p>
    <w:p w:rsidR="009C3C05" w:rsidRPr="00B0537E" w:rsidRDefault="009C3C05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9C3C0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случаях, когда организатором является комиссия в сфере градостроительной деятельности на территории Сургутского района, то председателем </w:t>
      </w:r>
      <w:r w:rsidR="00C5202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являе</w:t>
      </w:r>
      <w:r w:rsidRPr="009C3C0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тся председатель комиссии.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случаях, когда организатором является департамент жилищно-коммунального хозяйства, экологии, транспорта и связи администрации Сургутского района, 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то председатель </w:t>
      </w:r>
      <w:r w:rsidR="00027E28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назначается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приказом</w:t>
      </w:r>
      <w:r w:rsidR="00EA22B7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директора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027E28"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департамента</w:t>
      </w:r>
      <w:r w:rsidRPr="00B0537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. 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Время выступления каждого участника публичных слушаний не может превышать</w:t>
      </w:r>
      <w:r w:rsidR="00E65D8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 w:rsidR="001820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десять </w:t>
      </w:r>
      <w:r w:rsidR="00E65D8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минут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Для организации прений председатель объявляет вопрос, по которому проводится обсуждение, и предоставляет слово участникам публичных слушаний, внесшим предложения и замечания по данному вопросу.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Затем председатель предоставляет возможность участникам публичных слушаний задать уточняющие вопросы по позиции и (или) аргументам выступающего.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По окончании выступлений участников, внесших предложения и замечания по обсуждаемому вопросу, слово предоставляется всем желающим участникам публичных слушаний, экспертам, авторам проекта, приглашенным на публичные слушания.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Общие правила выступлений на публичных слушаниях: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лица, участвующие в публичных слушаниях, выступают, отвечают на реплики и задают вопросы только с разрешения председателя;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lastRenderedPageBreak/>
        <w:t>выступающие перед началом речи громко и четко называют свою фамилию, имя, отчество (последнее - при наличии), при необходимости должность и статус, в котором они присутствуют на публичных слушаниях;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выступающие не вправе употреблять в своей речи грубые, оскорбительные выражения, наносящие вред чести и достоинству граждан и должностных лиц, призывать к незаконным действиям, использовать заведомо ложную информацию, допускать необоснованные обвинения в чей-либо адрес;</w:t>
      </w:r>
    </w:p>
    <w:p w:rsidR="00A0021C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все выступления должны быть связаны с предметом публичных слушаний. 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Если предложение или замечание, внесенное участником публичных слушаний, противоречит действующему законодательству или не относится по существу к обсуждаемому вопросу, такое предложение или замечание снимается председателем с обсуждения;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присутствующие на публичных слушаниях лица не вправе мешать их проведению;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в случае нарушения правил выступления на публичных слушаниях председатель обязан принять меры к пресечению таких нарушений;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лица, не соблюдающие указанные правила, удаляются из помещения, являющегося местом проведения публичных слушаний, по решению председателя.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При проведении публичных слушаний ведется протокол и по решению </w:t>
      </w:r>
      <w:r w:rsidR="00E0165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организатора аудио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запись публичных слушаний.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2. Основные этапы проведения общественных обсуждений: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1) оповещение о начале общественных обсуждений;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2) размещение проекта, подлежащего рассмотрению на общественных обсуждениях, и инфор</w:t>
      </w:r>
      <w:r w:rsidR="00E0165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мационных материалов к нему на 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фициальном сайте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, информационных системах, открытие экспозиции или экспозиций такого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проекта;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trike/>
          <w:sz w:val="28"/>
          <w:szCs w:val="28"/>
          <w:highlight w:val="yellow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3) проведение экспозиции или экспозиций проекта, подлежащего рассмотрению на общественных обсуждениях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4) подготовка и оформление протокола общественных обсуждений;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5) подготовка, опубликование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 размещение на </w:t>
      </w:r>
      <w:r w:rsidR="00E01651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фициальном сайте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заключения о результатах общественных обсуждений.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Регистрация участников общественных обсуждений открывается со дня официального опубликования оповещения о начале общественных обсуждений и осуществляется на всем протяжении общественных обсуждений. Регистрация осуществляется на основании сведений и документов, представляемых участниками публичных слушаний, указанных в </w:t>
      </w:r>
      <w:hyperlink r:id="rId17" w:anchor="p3" w:tooltip="file:///C:/Program%20Files/R7-Office/Editors/editors/web-apps/apps/documenteditor/main/index.html?_dc=0&amp;lang=ru-RU&amp;frameEditorId=placeholder&amp;parentOrigin=file://#p3" w:history="1">
        <w:r w:rsidRPr="00FC4F5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en-US"/>
          </w:rPr>
          <w:t>части 1</w:t>
        </w:r>
      </w:hyperlink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настоящей статьи. 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  <w:highlight w:val="white"/>
          <w:lang w:eastAsia="en-US"/>
        </w:rPr>
      </w:pP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Не требуется представление указанных в </w:t>
      </w:r>
      <w:hyperlink r:id="rId18" w:anchor="p3" w:tooltip="file:///C:/Program%20Files/R7-Office/Editors/editors/web-apps/apps/documenteditor/main/index.html?_dc=0&amp;lang=ru-RU&amp;frameEditorId=placeholder&amp;parentOrigin=file://#p3" w:history="1">
        <w:r w:rsidRPr="00FC4F5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en-US"/>
          </w:rPr>
          <w:t>части 1</w:t>
        </w:r>
      </w:hyperlink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настоящей статьи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</w:t>
      </w:r>
      <w:r w:rsidR="004F5F0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-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 для физических лиц; наименование, основной государственный регистрационный номер, место нахождения и адрес –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</w:t>
      </w:r>
      <w:r w:rsidR="00E0165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t xml:space="preserve">фициальном сайте или в информационных системах). При этом 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en-US"/>
        </w:rPr>
        <w:lastRenderedPageBreak/>
        <w:t xml:space="preserve">для подтверждения указанных сведений может использоваться единая система идентификации и аутентификации. </w:t>
      </w:r>
    </w:p>
    <w:p w:rsidR="00433B58" w:rsidRPr="00FC4F54" w:rsidRDefault="00433B58" w:rsidP="00FC4F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</w:p>
    <w:p w:rsid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zh-CN"/>
        </w:rPr>
      </w:pPr>
      <w:r w:rsidRPr="00B0537E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Статья </w:t>
      </w:r>
      <w:r w:rsidR="00E01651" w:rsidRPr="00B0537E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9</w:t>
      </w:r>
      <w:r w:rsidRPr="00B0537E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.</w:t>
      </w:r>
      <w:r w:rsidRPr="00FC4F54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zh-CN"/>
        </w:rPr>
        <w:t xml:space="preserve"> Порядок, сроки и форма внесения предложений и замечаний участниками общественных обсуждений или публичных слушаний в сфере градостроительной деятельности</w:t>
      </w:r>
    </w:p>
    <w:p w:rsidR="00E01651" w:rsidRPr="00FC4F54" w:rsidRDefault="00E01651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b/>
          <w:sz w:val="24"/>
          <w:szCs w:val="20"/>
          <w:highlight w:val="white"/>
          <w:lang w:eastAsia="zh-CN"/>
        </w:rPr>
      </w:pP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1. Срок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слушаниях, устанавливается решением о назначении общественных обсуждений или публичных слушаний и не может быть менее </w:t>
      </w:r>
      <w:r w:rsidR="001820C0">
        <w:rPr>
          <w:rFonts w:ascii="Times New Roman" w:eastAsia="Times New Roman" w:hAnsi="Times New Roman" w:cs="Times New Roman"/>
          <w:sz w:val="28"/>
          <w:lang w:eastAsia="zh-CN"/>
        </w:rPr>
        <w:t>десяти</w:t>
      </w:r>
      <w:r w:rsidR="00E01651">
        <w:rPr>
          <w:rFonts w:ascii="Times New Roman" w:eastAsia="Times New Roman" w:hAnsi="Times New Roman" w:cs="Times New Roman"/>
          <w:sz w:val="28"/>
          <w:lang w:eastAsia="zh-CN"/>
        </w:rPr>
        <w:t xml:space="preserve"> дней</w:t>
      </w:r>
      <w:r w:rsidRPr="00E016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 дня официального опубликования и размещения на </w:t>
      </w:r>
      <w:r w:rsidR="00E01651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>фициальном сайте</w:t>
      </w:r>
      <w:r w:rsidR="00E016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F5F01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E016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оповещения о начале общественных обсуждений или публичных слушаний.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2. В период размещения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 имеют право вносить предложения и замечания, касающиеся такого проекта: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1) посредством </w:t>
      </w:r>
      <w:r w:rsidR="001820C0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фициального сайта, информационных систем (в случае проведения общественных обсуждений);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3) в письменной форме или в форме электронного документа в адрес </w:t>
      </w:r>
      <w:r w:rsidR="001820C0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рганизатора;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3. Предложения и замечания, внесенные в соотв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етствии с </w:t>
      </w:r>
      <w:hyperlink w:history="1">
        <w:r w:rsidRPr="00FC4F5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zh-CN"/>
          </w:rPr>
          <w:t>частью 2</w:t>
        </w:r>
      </w:hyperlink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 настоящей статьи, подлежат регистрации, а также обязательному рассмотрению </w:t>
      </w:r>
      <w:r w:rsidR="001820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>о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рганизатором, за исключением случая, предусмотренного </w:t>
      </w:r>
      <w:hyperlink w:history="1">
        <w:r w:rsidRPr="00FC4F5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zh-CN"/>
          </w:rPr>
          <w:t>частью 4</w:t>
        </w:r>
      </w:hyperlink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 настоящей статьи.</w:t>
      </w:r>
    </w:p>
    <w:p w:rsidR="00FC4F54" w:rsidRPr="00FC4F54" w:rsidRDefault="00FC4F54" w:rsidP="00BE56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4. Предложения и замеч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ания, внесенные в соответствии с </w:t>
      </w:r>
      <w:hyperlink w:history="1">
        <w:r w:rsidRPr="00FC4F5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zh-CN"/>
          </w:rPr>
          <w:t>частью 2</w:t>
        </w:r>
      </w:hyperlink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 настоящей статьи, не рассм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атриваются в случае выявления факта представления участником общественных обсуждений или публичных слушаний недостоверных сведений.</w:t>
      </w:r>
      <w:r w:rsidR="001208F3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 </w:t>
      </w:r>
      <w:r w:rsidR="001208F3" w:rsidRPr="001208F3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 недостоверными сведениями понимается наличие в содержании представленных документов информации, не соответствующей действительности.</w:t>
      </w:r>
    </w:p>
    <w:p w:rsidR="00FC4F54" w:rsidRPr="004F5F01" w:rsidRDefault="00FC4F54" w:rsidP="00BE56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highlight w:val="white"/>
          <w:lang w:eastAsia="zh-CN"/>
        </w:rPr>
      </w:pPr>
    </w:p>
    <w:p w:rsidR="00FC4F54" w:rsidRDefault="00FC4F54" w:rsidP="00BE56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zh-CN"/>
        </w:rPr>
      </w:pPr>
      <w:r w:rsidRPr="00B0537E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Статья </w:t>
      </w:r>
      <w:r w:rsidR="001208F3" w:rsidRPr="00B0537E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10</w:t>
      </w:r>
      <w:r w:rsidRPr="00B0537E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.</w:t>
      </w:r>
      <w:r w:rsidRPr="00FC4F54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zh-CN"/>
        </w:rPr>
        <w:t xml:space="preserve"> Порядок проведения экспозиции или экспозиций проекта, подлежащего рассмотрению на общественных обсуждениях или публичных слушаниях в сфере градостроительной деятельности, и консультирования посетителей экспозиции проекта</w:t>
      </w:r>
    </w:p>
    <w:p w:rsidR="001208F3" w:rsidRPr="008A336C" w:rsidRDefault="001208F3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sz w:val="28"/>
          <w:szCs w:val="20"/>
          <w:highlight w:val="white"/>
          <w:lang w:eastAsia="zh-CN"/>
        </w:rPr>
      </w:pP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lastRenderedPageBreak/>
        <w:t xml:space="preserve">1. Экспозиция или экспозиции проекта размещаются на информационных стендах по месту нахождения </w:t>
      </w:r>
      <w:r w:rsidR="001208F3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рганизатора.</w:t>
      </w:r>
    </w:p>
    <w:p w:rsid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2. Посетители экспозиции вправе задавать вопросы, возникающие в процессе осмотра информационных материалов, представленных на экспозиции, секретарю общественных обсуждений</w:t>
      </w:r>
      <w:r w:rsidR="001208F3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 или публичных слушаний (далее </w:t>
      </w:r>
      <w:r w:rsidR="008A336C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208F3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с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екретарь) или непосредственно </w:t>
      </w:r>
      <w:r w:rsidR="001208F3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представителями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 </w:t>
      </w:r>
      <w:r w:rsidR="001208F3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рганизатора.</w:t>
      </w:r>
    </w:p>
    <w:p w:rsidR="00027E28" w:rsidRPr="006648CB" w:rsidRDefault="00027E28" w:rsidP="00027E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9C3C0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случаях, когда организатором является комиссия в сфере градостроительной деятельности на территории Сургутского района, 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секретарем</w:t>
      </w:r>
      <w:r w:rsidRPr="009C3C0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C5202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являе</w:t>
      </w:r>
      <w:r w:rsidRPr="009C3C0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секретарь</w:t>
      </w:r>
      <w:r w:rsidRPr="009C3C0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комиссии.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случаях, когда организатором является департамент жилищно-коммунального хозяйства, экологии, транспорта и связи администрации Сургутского района</w:t>
      </w:r>
      <w:r w:rsidRPr="0023716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2371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то секретарь назначается приказом </w:t>
      </w:r>
      <w:r w:rsidR="006648CB" w:rsidRPr="002371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директора </w:t>
      </w:r>
      <w:r w:rsidRPr="002371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департамента</w:t>
      </w:r>
      <w:r w:rsidRPr="0023716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</w:t>
      </w:r>
      <w:r w:rsidRPr="006648C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3. Посетитель экспозиции проекта по итогам посещения экспозиции вправе оставить свои предложения и замечания в журнале учета посетителей экспозиции проекта. Указанные предложения и замечания подлежат регистрации, а также обязательному рассмотрению </w:t>
      </w:r>
      <w:r w:rsidR="00027E28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рганизатором общественных обсуждений или публ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>ичных слушаний</w:t>
      </w:r>
      <w:r w:rsidR="00D0708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>,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 за исключением случаев, предусмотренных </w:t>
      </w:r>
      <w:hyperlink w:history="1">
        <w:r w:rsidRPr="00FC4F54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eastAsia="zh-CN"/>
          </w:rPr>
          <w:t xml:space="preserve">статьей </w:t>
        </w:r>
      </w:hyperlink>
      <w:r w:rsidR="00027E2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>9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 настоящего Порядка.</w:t>
      </w:r>
    </w:p>
    <w:p w:rsidR="00FC4F54" w:rsidRPr="00BE5699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highlight w:val="white"/>
          <w:lang w:eastAsia="zh-CN"/>
        </w:rPr>
      </w:pPr>
    </w:p>
    <w:p w:rsidR="00FC4F54" w:rsidRDefault="00AD74B9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zh-CN"/>
        </w:rPr>
      </w:pPr>
      <w:r w:rsidRPr="00237161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Статья 11</w:t>
      </w:r>
      <w:r w:rsidR="00FC4F54" w:rsidRPr="00237161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.</w:t>
      </w:r>
      <w:r w:rsidR="00FC4F54" w:rsidRPr="00FC4F54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zh-CN"/>
        </w:rPr>
        <w:t xml:space="preserve"> Результаты общественных обсуждений или публичных слушаний в сфере градостроительной деятельности</w:t>
      </w:r>
    </w:p>
    <w:p w:rsidR="00027E28" w:rsidRPr="00BE5699" w:rsidRDefault="00027E28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b/>
          <w:sz w:val="28"/>
          <w:szCs w:val="20"/>
          <w:highlight w:val="white"/>
          <w:lang w:eastAsia="zh-CN"/>
        </w:rPr>
      </w:pP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1. По результатам общественных обсуждений или публичных слушаний в течение </w:t>
      </w:r>
      <w:r w:rsidR="00027E28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пяти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 дней после даты их проведения секретарем должны быть подготовлены: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1) протокол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2) заключение по результатам общественных обсуждений или публичных слушаний.</w:t>
      </w:r>
    </w:p>
    <w:p w:rsidR="006F76A2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2. </w:t>
      </w:r>
      <w:r w:rsidR="006F76A2" w:rsidRPr="006F76A2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Протокол общественных обсуждений или публичных слушаний.</w:t>
      </w:r>
      <w:r w:rsidR="006F76A2"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 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В протоколе общественных обсуждений или публичных слушаний в обязательном порядке должно быть отражено: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1) дата оформления протокола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2) информация об организаторе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3) информация, содержащаяся в опубликованном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размещенном на </w:t>
      </w:r>
      <w:r w:rsidR="00AD74B9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фициальном сайте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оповещении о начале общественных обсуждений или публичных слушаний, дата и источник его опубликования и размещения;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lastRenderedPageBreak/>
        <w:t>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Протокол подписывается председателем на общественных обсуждениях или публичных слушаниях и секретарем.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bookmarkStart w:id="2" w:name="undefined"/>
      <w:bookmarkEnd w:id="2"/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3. В заключении по результатам общественных обсуждений или публичных слушаний должны быть указаны: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1) дата оформления заключения о результатах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5) аргументированные рекомендации </w:t>
      </w:r>
      <w:r w:rsidR="00AD74B9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highlight w:val="white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Заключение подписывается председа</w:t>
      </w:r>
      <w:r w:rsidR="005A0525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телем и секретарем на общественных обсуждениях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 </w:t>
      </w:r>
      <w:r w:rsidR="005A0525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или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публичных слушаниях.</w:t>
      </w:r>
    </w:p>
    <w:p w:rsidR="00FC4F54" w:rsidRPr="00FC4F54" w:rsidRDefault="00FC4F54" w:rsidP="00D246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Заключение по результатам общественных обсуждений ил</w:t>
      </w:r>
      <w:r w:rsidRPr="00FC4F5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и публичных слушаний подлежит опубликованию в порядке, </w:t>
      </w:r>
      <w:r w:rsidR="00D2466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утвержденном </w:t>
      </w:r>
      <w:r w:rsidR="005A052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</w:t>
      </w:r>
      <w:r w:rsidR="00D24667" w:rsidRP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ешение</w:t>
      </w:r>
      <w:r w:rsidR="00D2466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</w:t>
      </w:r>
      <w:r w:rsidR="00D24667" w:rsidRP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Думы Сург</w:t>
      </w:r>
      <w:r w:rsidR="005A052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утского района от 17 мая 2024 года</w:t>
      </w:r>
      <w:r w:rsidR="00D24667" w:rsidRP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D2466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№ 700-нпа «</w:t>
      </w:r>
      <w:r w:rsidR="00D24667" w:rsidRP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Об утверждении Порядка обнародования муниципальных правовых актов Сургутского района, соглаше</w:t>
      </w:r>
      <w:r w:rsidR="00D24667" w:rsidRPr="00F64C2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ний, заключаемых между органами местного самоуправления, </w:t>
      </w:r>
      <w:r w:rsidR="00D2466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и другой официальной информации»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и размещается на </w:t>
      </w:r>
      <w:r w:rsidR="00D24667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фициальном сайте, в информационных системах </w:t>
      </w:r>
      <w:r w:rsidR="008A336C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проведении общественных обсуждений.</w:t>
      </w:r>
    </w:p>
    <w:p w:rsidR="00FC4F54" w:rsidRPr="004F5F01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b/>
          <w:sz w:val="24"/>
          <w:szCs w:val="20"/>
          <w:lang w:eastAsia="zh-CN"/>
        </w:rPr>
      </w:pPr>
      <w:r w:rsidRPr="00237161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Статья 1</w:t>
      </w:r>
      <w:r w:rsidR="00D92B09" w:rsidRPr="00237161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23716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FC4F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Финансирование организации и проведения общественных обсуждений или публичных слушаний в сфере градостроительной деятельности</w:t>
      </w:r>
    </w:p>
    <w:p w:rsidR="00D92B09" w:rsidRDefault="00D92B09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C4F54" w:rsidRPr="00FC4F54" w:rsidRDefault="00FC4F54" w:rsidP="00D92B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Источником финансирования расходов на проведение общественных обсуждений или публичных слушаний по вопросам, выносимым </w:t>
      </w:r>
      <w:r w:rsidR="00D92B09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органами местного самоуправления Сургутского района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>, являются</w:t>
      </w:r>
      <w:r w:rsidR="00D92B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средства бюджета </w:t>
      </w:r>
      <w:r w:rsidR="00D92B09">
        <w:rPr>
          <w:rFonts w:ascii="Times New Roman" w:eastAsia="Times New Roman" w:hAnsi="Times New Roman" w:cs="Times New Roman"/>
          <w:sz w:val="28"/>
          <w:szCs w:val="28"/>
          <w:lang w:eastAsia="zh-CN"/>
        </w:rPr>
        <w:t>Сургутского района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Расходы, связанные </w:t>
      </w:r>
      <w:r w:rsidRPr="00FC4F54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FC4F54" w:rsidRPr="004F5F01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37161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Статья 1</w:t>
      </w:r>
      <w:r w:rsidR="00933222" w:rsidRPr="00237161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23716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FC4F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Срок хранения материалов общественных обсуждений или публичных слушаний в сфере градостроительной деятельности</w:t>
      </w:r>
    </w:p>
    <w:p w:rsidR="00933222" w:rsidRPr="008A336C" w:rsidRDefault="00933222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C4F54" w:rsidRPr="00FC4F54" w:rsidRDefault="00FC4F54" w:rsidP="00FC4F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Материалы публичных слуш</w:t>
      </w:r>
      <w:r w:rsidR="009332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аний (общественных обсуждений)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хранятся </w:t>
      </w:r>
      <w:r w:rsidR="00086C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организатором 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течение </w:t>
      </w:r>
      <w:r w:rsidR="00933222" w:rsidRPr="002371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пяти </w:t>
      </w:r>
      <w:r w:rsidRPr="00237161">
        <w:rPr>
          <w:rFonts w:ascii="Times New Roman" w:eastAsia="Times New Roman" w:hAnsi="Times New Roman" w:cs="Times New Roman"/>
          <w:sz w:val="28"/>
          <w:szCs w:val="28"/>
          <w:lang w:eastAsia="zh-CN"/>
        </w:rPr>
        <w:t>лет</w:t>
      </w:r>
      <w:r w:rsidRPr="00FC4F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 дня проведения общественных обсуждений или публичных слушаний.</w:t>
      </w:r>
    </w:p>
    <w:p w:rsidR="00FC4F54" w:rsidRPr="00FC4F54" w:rsidRDefault="00FC4F54" w:rsidP="00FC4F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33222" w:rsidRDefault="00933222">
      <w:pP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en-US"/>
        </w:rPr>
        <w:br w:type="page"/>
      </w:r>
    </w:p>
    <w:p w:rsidR="00FC4F54" w:rsidRPr="004F5F01" w:rsidRDefault="00FC4F54" w:rsidP="004F5F01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5F0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  <w:r w:rsidR="004F5F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F01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4F5F0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Порядку </w:t>
      </w:r>
    </w:p>
    <w:p w:rsidR="00FC4F54" w:rsidRPr="008A336C" w:rsidRDefault="00FC4F54" w:rsidP="00FC4F54">
      <w:pPr>
        <w:spacing w:after="0" w:line="288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FC4F5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FC4F54" w:rsidRPr="00FC4F54" w:rsidRDefault="005A0525" w:rsidP="001C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Оповещение</w:t>
      </w:r>
    </w:p>
    <w:p w:rsidR="00FC4F54" w:rsidRPr="00FC4F54" w:rsidRDefault="00FC4F54" w:rsidP="001C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о начале публичных слушаний (общественных обсуждений)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C4F54" w:rsidRPr="00FC4F54" w:rsidRDefault="00FC4F54" w:rsidP="00094198">
      <w:pPr>
        <w:spacing w:after="0" w:line="288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FC4F54">
        <w:rPr>
          <w:rFonts w:ascii="Times New Roman" w:eastAsia="Times New Roman" w:hAnsi="Times New Roman" w:cs="Times New Roman"/>
          <w:sz w:val="28"/>
          <w:szCs w:val="28"/>
        </w:rPr>
        <w:t>_»  _</w:t>
      </w:r>
      <w:proofErr w:type="gramEnd"/>
      <w:r w:rsidRPr="00FC4F54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094198">
        <w:rPr>
          <w:rFonts w:ascii="Times New Roman" w:eastAsia="Times New Roman" w:hAnsi="Times New Roman" w:cs="Times New Roman"/>
          <w:sz w:val="28"/>
          <w:szCs w:val="28"/>
        </w:rPr>
        <w:t xml:space="preserve">____ 20___                                </w:t>
      </w:r>
      <w:r w:rsidRPr="00094198">
        <w:rPr>
          <w:rFonts w:ascii="Times New Roman" w:eastAsia="Times New Roman" w:hAnsi="Times New Roman" w:cs="Times New Roman"/>
          <w:i/>
          <w:iCs/>
          <w:sz w:val="24"/>
          <w:szCs w:val="28"/>
        </w:rPr>
        <w:t>(наименование муниципального образования)</w:t>
      </w:r>
    </w:p>
    <w:p w:rsidR="00094198" w:rsidRDefault="00094198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FC4F54" w:rsidRDefault="00FC4F54" w:rsidP="008A3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Организатор публичных слушаний (общественных обсуждений) в лице</w:t>
      </w:r>
    </w:p>
    <w:p w:rsidR="00FC4F54" w:rsidRPr="00FC4F54" w:rsidRDefault="00FC4F54" w:rsidP="008A336C">
      <w:pPr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="008A336C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8A336C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FC4F54" w:rsidRPr="008A336C" w:rsidRDefault="00FC4F54" w:rsidP="008A3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8A336C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 xml:space="preserve">(указать </w:t>
      </w:r>
      <w:r w:rsidR="00094198" w:rsidRPr="008A336C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 xml:space="preserve">наименование </w:t>
      </w:r>
      <w:r w:rsidR="0059648E" w:rsidRPr="008A336C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уполномоченного (коллегиального) органа администрации Сургутского района</w:t>
      </w:r>
      <w:r w:rsidRPr="008A336C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)</w:t>
      </w:r>
    </w:p>
    <w:p w:rsidR="008A336C" w:rsidRDefault="008A336C" w:rsidP="00094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FC4F54" w:rsidRDefault="00094198" w:rsidP="008A3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оповещает о начале публичных слушаний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(общественных обсуждений)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проекту</w:t>
      </w:r>
      <w:r w:rsidR="008A336C"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FC4F54" w:rsidRPr="008A336C" w:rsidRDefault="00094198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8A336C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</w:t>
      </w:r>
      <w:r w:rsidR="00FC4F54" w:rsidRPr="008A336C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указать наименование проекта и перечень информационных материалов к проекту)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8A336C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_______________________________.</w:t>
      </w:r>
    </w:p>
    <w:p w:rsidR="008A336C" w:rsidRDefault="008A336C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&lt;*&gt; Публичные слушания (общественные обсуждения) проводятся ________________________________________________________</w:t>
      </w:r>
      <w:r w:rsidR="008A336C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DD5689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FC4F54" w:rsidRPr="00835DE7" w:rsidRDefault="00094198" w:rsidP="00DD5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</w:rPr>
      </w:pPr>
      <w:r w:rsidRPr="00835DE7">
        <w:rPr>
          <w:rFonts w:ascii="Times New Roman" w:eastAsia="Times New Roman" w:hAnsi="Times New Roman" w:cs="Times New Roman"/>
          <w:i/>
          <w:sz w:val="20"/>
        </w:rPr>
        <w:t xml:space="preserve">(указать </w:t>
      </w:r>
      <w:r w:rsidR="00FC4F54" w:rsidRPr="00835DE7">
        <w:rPr>
          <w:rFonts w:ascii="Times New Roman" w:eastAsia="Times New Roman" w:hAnsi="Times New Roman" w:cs="Times New Roman"/>
          <w:i/>
          <w:sz w:val="20"/>
        </w:rPr>
        <w:t xml:space="preserve">информацию о порядке и сроках </w:t>
      </w:r>
      <w:r w:rsidR="00E26B29" w:rsidRPr="00835DE7">
        <w:rPr>
          <w:rFonts w:ascii="Times New Roman" w:eastAsia="Times New Roman" w:hAnsi="Times New Roman" w:cs="Times New Roman"/>
          <w:i/>
          <w:sz w:val="20"/>
        </w:rPr>
        <w:t>(</w:t>
      </w:r>
      <w:r w:rsidR="00FC4F54" w:rsidRPr="00835DE7">
        <w:rPr>
          <w:rFonts w:ascii="Times New Roman" w:eastAsia="Times New Roman" w:hAnsi="Times New Roman" w:cs="Times New Roman"/>
          <w:i/>
          <w:sz w:val="20"/>
        </w:rPr>
        <w:t>дата, место и время</w:t>
      </w:r>
      <w:r w:rsidR="00E26B29" w:rsidRPr="00835DE7">
        <w:rPr>
          <w:rFonts w:ascii="Times New Roman" w:eastAsia="Times New Roman" w:hAnsi="Times New Roman" w:cs="Times New Roman"/>
          <w:i/>
          <w:sz w:val="20"/>
        </w:rPr>
        <w:t>)</w:t>
      </w:r>
      <w:r w:rsidR="00835DE7" w:rsidRPr="00835DE7">
        <w:rPr>
          <w:rFonts w:ascii="Times New Roman" w:eastAsia="Times New Roman" w:hAnsi="Times New Roman" w:cs="Times New Roman"/>
          <w:sz w:val="20"/>
        </w:rPr>
        <w:t xml:space="preserve"> &lt;***&gt;</w:t>
      </w:r>
      <w:r w:rsidR="00FC4F54" w:rsidRPr="00835DE7">
        <w:rPr>
          <w:rFonts w:ascii="Times New Roman" w:eastAsia="Times New Roman" w:hAnsi="Times New Roman" w:cs="Times New Roman"/>
          <w:i/>
          <w:sz w:val="20"/>
        </w:rPr>
        <w:t xml:space="preserve"> проведения публичных слушаний </w:t>
      </w:r>
      <w:r w:rsidR="00835DE7">
        <w:rPr>
          <w:rFonts w:ascii="Times New Roman" w:eastAsia="Times New Roman" w:hAnsi="Times New Roman" w:cs="Times New Roman"/>
          <w:i/>
          <w:sz w:val="20"/>
        </w:rPr>
        <w:t xml:space="preserve">               </w:t>
      </w:r>
      <w:proofErr w:type="gramStart"/>
      <w:r w:rsidR="00835DE7">
        <w:rPr>
          <w:rFonts w:ascii="Times New Roman" w:eastAsia="Times New Roman" w:hAnsi="Times New Roman" w:cs="Times New Roman"/>
          <w:i/>
          <w:sz w:val="20"/>
        </w:rPr>
        <w:t xml:space="preserve">   </w:t>
      </w:r>
      <w:r w:rsidR="00FC4F54" w:rsidRPr="00835DE7">
        <w:rPr>
          <w:rFonts w:ascii="Times New Roman" w:eastAsia="Times New Roman" w:hAnsi="Times New Roman" w:cs="Times New Roman"/>
          <w:i/>
          <w:sz w:val="20"/>
        </w:rPr>
        <w:t>(</w:t>
      </w:r>
      <w:proofErr w:type="gramEnd"/>
      <w:r w:rsidR="00FC4F54" w:rsidRPr="00835DE7">
        <w:rPr>
          <w:rFonts w:ascii="Times New Roman" w:eastAsia="Times New Roman" w:hAnsi="Times New Roman" w:cs="Times New Roman"/>
          <w:i/>
          <w:sz w:val="20"/>
        </w:rPr>
        <w:t>общественных обсуждений)</w:t>
      </w:r>
    </w:p>
    <w:p w:rsidR="00FC4F54" w:rsidRPr="00B4086F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____________________________________________________________________</w:t>
      </w:r>
      <w:r w:rsidR="00B408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336C" w:rsidRDefault="008A336C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FC4F54" w:rsidRDefault="00E26B29" w:rsidP="00BB6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Проект,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информацио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нные материалы к нему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будут размещены на официальном сайте </w:t>
      </w:r>
      <w:r w:rsidR="00DD5689" w:rsidRPr="00DD5689">
        <w:rPr>
          <w:rFonts w:ascii="Times New Roman" w:eastAsia="Times New Roman" w:hAnsi="Times New Roman" w:cs="Times New Roman"/>
          <w:sz w:val="28"/>
          <w:szCs w:val="28"/>
        </w:rPr>
        <w:t xml:space="preserve">Сургутского муниципального района Ханты-Мансийского автономного округа – Югры </w:t>
      </w:r>
      <w:r w:rsidR="00DD5689">
        <w:rPr>
          <w:rFonts w:ascii="Times New Roman" w:eastAsia="Times New Roman" w:hAnsi="Times New Roman" w:cs="Times New Roman"/>
          <w:sz w:val="28"/>
          <w:szCs w:val="28"/>
        </w:rPr>
        <w:t xml:space="preserve">в сети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Интернет </w:t>
      </w:r>
      <w:r w:rsidR="00DD56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="00DD5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«____________</w:t>
      </w:r>
      <w:r w:rsidR="008A336C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__</w:t>
      </w:r>
      <w:r w:rsidR="008A336C">
        <w:rPr>
          <w:rFonts w:ascii="Times New Roman" w:eastAsia="Times New Roman" w:hAnsi="Times New Roman" w:cs="Times New Roman"/>
          <w:sz w:val="28"/>
          <w:szCs w:val="28"/>
        </w:rPr>
        <w:t>_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____»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по адресу</w:t>
      </w:r>
      <w:r w:rsidR="006F76A2">
        <w:rPr>
          <w:rFonts w:ascii="Times New Roman" w:eastAsia="Times New Roman" w:hAnsi="Times New Roman" w:cs="Times New Roman"/>
          <w:sz w:val="28"/>
          <w:szCs w:val="28"/>
        </w:rPr>
        <w:t>: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5689" w:rsidRPr="00DD5689">
        <w:rPr>
          <w:rFonts w:ascii="Times New Roman" w:eastAsia="Times New Roman" w:hAnsi="Times New Roman" w:cs="Times New Roman"/>
          <w:sz w:val="28"/>
          <w:szCs w:val="28"/>
        </w:rPr>
        <w:t>https://www.admsr.ru/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4F54" w:rsidRPr="00FC4F54" w:rsidRDefault="00BB68AC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</w:t>
      </w:r>
      <w:r w:rsidR="006F76A2">
        <w:rPr>
          <w:rFonts w:ascii="Times New Roman" w:eastAsia="Times New Roman" w:hAnsi="Times New Roman" w:cs="Times New Roman"/>
          <w:i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i/>
        </w:rPr>
        <w:t xml:space="preserve">(указать ссылку) 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&lt;*&gt;</w:t>
      </w:r>
      <w:r w:rsidR="00DD5689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>в информационных системах</w:t>
      </w:r>
      <w:r w:rsidRPr="00FC4F54">
        <w:rPr>
          <w:rFonts w:ascii="Times New Roman" w:eastAsia="Times New Roman" w:hAnsi="Times New Roman" w:cs="Times New Roman"/>
        </w:rPr>
        <w:t xml:space="preserve"> 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  <w:r w:rsidR="00DD5689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FC4F54" w:rsidRPr="008A336C" w:rsidRDefault="00DD5689" w:rsidP="00DD5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</w:rPr>
      </w:pPr>
      <w:r w:rsidRPr="008A336C">
        <w:rPr>
          <w:rFonts w:ascii="Times New Roman" w:eastAsia="Times New Roman" w:hAnsi="Times New Roman" w:cs="Times New Roman"/>
          <w:i/>
          <w:sz w:val="20"/>
        </w:rPr>
        <w:t xml:space="preserve">(указать информацию о месте, </w:t>
      </w:r>
      <w:r w:rsidR="00FC4F54" w:rsidRPr="008A336C">
        <w:rPr>
          <w:rFonts w:ascii="Times New Roman" w:eastAsia="Times New Roman" w:hAnsi="Times New Roman" w:cs="Times New Roman"/>
          <w:i/>
          <w:sz w:val="20"/>
        </w:rPr>
        <w:t xml:space="preserve">дате открытия экспозиции или экспозиций проекта, сроках проведения </w:t>
      </w:r>
      <w:r w:rsidR="007C591C">
        <w:rPr>
          <w:rFonts w:ascii="Times New Roman" w:eastAsia="Times New Roman" w:hAnsi="Times New Roman" w:cs="Times New Roman"/>
          <w:i/>
          <w:sz w:val="20"/>
        </w:rPr>
        <w:t xml:space="preserve">               </w:t>
      </w:r>
      <w:r w:rsidR="00FC4F54" w:rsidRPr="008A336C">
        <w:rPr>
          <w:rFonts w:ascii="Times New Roman" w:eastAsia="Times New Roman" w:hAnsi="Times New Roman" w:cs="Times New Roman"/>
          <w:i/>
          <w:sz w:val="20"/>
        </w:rPr>
        <w:t xml:space="preserve">экспозиции или экспозиций проекта, о днях и часах, в которые возможно посещение экспозиции или экспозиций </w:t>
      </w:r>
      <w:r w:rsidR="008A336C">
        <w:rPr>
          <w:rFonts w:ascii="Times New Roman" w:eastAsia="Times New Roman" w:hAnsi="Times New Roman" w:cs="Times New Roman"/>
          <w:i/>
          <w:sz w:val="20"/>
        </w:rPr>
        <w:br/>
      </w:r>
      <w:r w:rsidR="00FC4F54" w:rsidRPr="008A336C">
        <w:rPr>
          <w:rFonts w:ascii="Times New Roman" w:eastAsia="Times New Roman" w:hAnsi="Times New Roman" w:cs="Times New Roman"/>
          <w:i/>
          <w:sz w:val="20"/>
        </w:rPr>
        <w:t>проекта)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  <w:r w:rsidR="008A33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336C" w:rsidRDefault="008A336C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Предложения по проекту принимаются ________________________________________</w:t>
      </w:r>
      <w:r w:rsidR="00DD5689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="00B408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4F54" w:rsidRPr="008A336C" w:rsidRDefault="00FC4F54" w:rsidP="00DD5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</w:rPr>
      </w:pPr>
      <w:r w:rsidRPr="008A336C">
        <w:rPr>
          <w:rFonts w:ascii="Times New Roman" w:eastAsia="Times New Roman" w:hAnsi="Times New Roman" w:cs="Times New Roman"/>
          <w:i/>
          <w:sz w:val="20"/>
        </w:rPr>
        <w:t xml:space="preserve">(указать информацию </w:t>
      </w:r>
      <w:r w:rsidR="00DD5689" w:rsidRPr="008A336C">
        <w:rPr>
          <w:rFonts w:ascii="Times New Roman" w:eastAsia="Times New Roman" w:hAnsi="Times New Roman" w:cs="Times New Roman"/>
          <w:i/>
          <w:sz w:val="20"/>
        </w:rPr>
        <w:t xml:space="preserve">о порядке, сроках и форме внесения </w:t>
      </w:r>
      <w:r w:rsidRPr="008A336C">
        <w:rPr>
          <w:rFonts w:ascii="Times New Roman" w:eastAsia="Times New Roman" w:hAnsi="Times New Roman" w:cs="Times New Roman"/>
          <w:i/>
          <w:sz w:val="20"/>
        </w:rPr>
        <w:t>участниками публичных</w:t>
      </w:r>
      <w:r w:rsidR="00DD5689" w:rsidRPr="008A336C"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Pr="008A336C">
        <w:rPr>
          <w:rFonts w:ascii="Times New Roman" w:eastAsia="Times New Roman" w:hAnsi="Times New Roman" w:cs="Times New Roman"/>
          <w:i/>
          <w:sz w:val="20"/>
        </w:rPr>
        <w:t xml:space="preserve">слушаний </w:t>
      </w:r>
      <w:r w:rsidR="007C591C">
        <w:rPr>
          <w:rFonts w:ascii="Times New Roman" w:eastAsia="Times New Roman" w:hAnsi="Times New Roman" w:cs="Times New Roman"/>
          <w:i/>
          <w:sz w:val="20"/>
        </w:rPr>
        <w:t xml:space="preserve">                                     </w:t>
      </w:r>
      <w:proofErr w:type="gramStart"/>
      <w:r w:rsidR="007C591C">
        <w:rPr>
          <w:rFonts w:ascii="Times New Roman" w:eastAsia="Times New Roman" w:hAnsi="Times New Roman" w:cs="Times New Roman"/>
          <w:i/>
          <w:sz w:val="20"/>
        </w:rPr>
        <w:t xml:space="preserve">   </w:t>
      </w:r>
      <w:r w:rsidRPr="008A336C">
        <w:rPr>
          <w:rFonts w:ascii="Times New Roman" w:eastAsia="Times New Roman" w:hAnsi="Times New Roman" w:cs="Times New Roman"/>
          <w:i/>
          <w:sz w:val="20"/>
        </w:rPr>
        <w:t>(</w:t>
      </w:r>
      <w:proofErr w:type="gramEnd"/>
      <w:r w:rsidRPr="008A336C">
        <w:rPr>
          <w:rFonts w:ascii="Times New Roman" w:eastAsia="Times New Roman" w:hAnsi="Times New Roman" w:cs="Times New Roman"/>
          <w:i/>
          <w:sz w:val="20"/>
        </w:rPr>
        <w:t>общественных обсуждений) пре</w:t>
      </w:r>
      <w:r w:rsidR="008A336C">
        <w:rPr>
          <w:rFonts w:ascii="Times New Roman" w:eastAsia="Times New Roman" w:hAnsi="Times New Roman" w:cs="Times New Roman"/>
          <w:i/>
          <w:sz w:val="20"/>
        </w:rPr>
        <w:t>дложений и замечаний по проекту</w:t>
      </w:r>
    </w:p>
    <w:p w:rsidR="008A336C" w:rsidRDefault="008A336C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Организатор публичных слушаний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  <w:r w:rsidR="008A336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C4F54">
        <w:rPr>
          <w:rFonts w:ascii="Times New Roman" w:eastAsia="Times New Roman" w:hAnsi="Times New Roman" w:cs="Times New Roman"/>
        </w:rPr>
        <w:t xml:space="preserve">    &lt;*&gt; в случае проведения общественных обсуждений</w:t>
      </w:r>
    </w:p>
    <w:p w:rsid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FC4F54">
        <w:rPr>
          <w:rFonts w:ascii="Times New Roman" w:eastAsia="Times New Roman" w:hAnsi="Times New Roman" w:cs="Times New Roman"/>
        </w:rPr>
        <w:t>&lt;**</w:t>
      </w:r>
      <w:proofErr w:type="gramStart"/>
      <w:r w:rsidRPr="00FC4F54">
        <w:rPr>
          <w:rFonts w:ascii="Times New Roman" w:eastAsia="Times New Roman" w:hAnsi="Times New Roman" w:cs="Times New Roman"/>
        </w:rPr>
        <w:t>&gt;  в</w:t>
      </w:r>
      <w:proofErr w:type="gramEnd"/>
      <w:r w:rsidRPr="00FC4F54">
        <w:rPr>
          <w:rFonts w:ascii="Times New Roman" w:eastAsia="Times New Roman" w:hAnsi="Times New Roman" w:cs="Times New Roman"/>
        </w:rPr>
        <w:t xml:space="preserve">  оповещение  может  быть  включена  иная</w:t>
      </w:r>
      <w:r w:rsidR="00B4086F">
        <w:rPr>
          <w:rFonts w:ascii="Times New Roman" w:eastAsia="Times New Roman" w:hAnsi="Times New Roman" w:cs="Times New Roman"/>
        </w:rPr>
        <w:t>,  имеющая  отношение к проекту</w:t>
      </w:r>
      <w:r w:rsidRPr="00FC4F54">
        <w:rPr>
          <w:rFonts w:ascii="Times New Roman" w:eastAsia="Times New Roman" w:hAnsi="Times New Roman" w:cs="Times New Roman"/>
        </w:rPr>
        <w:t xml:space="preserve"> информация</w:t>
      </w:r>
    </w:p>
    <w:p w:rsidR="00E26B29" w:rsidRPr="00FC4F54" w:rsidRDefault="00E26B29" w:rsidP="00E26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FC4F54">
        <w:rPr>
          <w:rFonts w:ascii="Times New Roman" w:eastAsia="Times New Roman" w:hAnsi="Times New Roman" w:cs="Times New Roman"/>
        </w:rPr>
        <w:t>&lt;**</w:t>
      </w:r>
      <w:r>
        <w:rPr>
          <w:rFonts w:ascii="Times New Roman" w:eastAsia="Times New Roman" w:hAnsi="Times New Roman" w:cs="Times New Roman"/>
        </w:rPr>
        <w:t>*</w:t>
      </w:r>
      <w:r w:rsidR="00DD5689">
        <w:rPr>
          <w:rFonts w:ascii="Times New Roman" w:eastAsia="Times New Roman" w:hAnsi="Times New Roman" w:cs="Times New Roman"/>
        </w:rPr>
        <w:t xml:space="preserve">&gt; </w:t>
      </w:r>
      <w:r w:rsidR="00DD5689" w:rsidRPr="00DD5689">
        <w:rPr>
          <w:rFonts w:ascii="Times New Roman" w:eastAsia="Times New Roman" w:hAnsi="Times New Roman" w:cs="Times New Roman"/>
        </w:rPr>
        <w:t>в случае проведения публичных слушаний в форме собрания граждан</w:t>
      </w:r>
    </w:p>
    <w:p w:rsidR="00DD5689" w:rsidRDefault="00DD5689" w:rsidP="00FC4F54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D5689" w:rsidRDefault="00DD568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E5B80" w:rsidRPr="004F5F01" w:rsidRDefault="005E5B80" w:rsidP="005E5B80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5F0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4F5F01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4F5F0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Порядку </w:t>
      </w:r>
    </w:p>
    <w:p w:rsidR="00FC4F54" w:rsidRPr="00FC4F54" w:rsidRDefault="00FC4F54" w:rsidP="00FC4F54">
      <w:pPr>
        <w:spacing w:after="0" w:line="28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C4F5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FC4F54" w:rsidRPr="00FC4F54" w:rsidRDefault="00B4086F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Протокол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публичных слушаний (общественных обсуждений)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C4F54" w:rsidRPr="00BC5C80" w:rsidRDefault="005E5B80" w:rsidP="005E5B80">
      <w:pPr>
        <w:spacing w:after="0" w:line="288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_»  _</w:t>
      </w:r>
      <w:proofErr w:type="gramEnd"/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________ 20___                                                          </w:t>
      </w:r>
      <w:r w:rsidR="00FC4F54" w:rsidRPr="00BC5C8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(указать наименование </w:t>
      </w:r>
    </w:p>
    <w:p w:rsidR="00FC4F54" w:rsidRPr="00BC5C80" w:rsidRDefault="00FC4F54" w:rsidP="00FC4F54">
      <w:pPr>
        <w:spacing w:after="0" w:line="288" w:lineRule="atLeast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C5C8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муниципального образования)</w:t>
      </w:r>
    </w:p>
    <w:p w:rsidR="00FC4F54" w:rsidRPr="00FC4F54" w:rsidRDefault="00FC4F54" w:rsidP="00FC4F54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Организатор: __________________________________________________________</w:t>
      </w:r>
      <w:r w:rsidR="0059648E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4F54" w:rsidRPr="00FC4F54" w:rsidRDefault="00FC4F54" w:rsidP="00596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C4F54">
        <w:rPr>
          <w:rFonts w:ascii="Times New Roman" w:eastAsia="Times New Roman" w:hAnsi="Times New Roman" w:cs="Times New Roman"/>
          <w:i/>
        </w:rPr>
        <w:t xml:space="preserve">(указать </w:t>
      </w:r>
      <w:r w:rsidRPr="00FC4F54">
        <w:rPr>
          <w:rFonts w:ascii="Times New Roman" w:eastAsia="Times New Roman" w:hAnsi="Times New Roman" w:cs="Times New Roman"/>
          <w:i/>
          <w:iCs/>
        </w:rPr>
        <w:t>наименование</w:t>
      </w:r>
      <w:r w:rsidR="0059648E">
        <w:rPr>
          <w:rFonts w:ascii="Times New Roman" w:eastAsia="Times New Roman" w:hAnsi="Times New Roman" w:cs="Times New Roman"/>
          <w:i/>
          <w:iCs/>
        </w:rPr>
        <w:t xml:space="preserve"> уполномоченного (коллегиального)</w:t>
      </w:r>
      <w:r w:rsidRPr="00FC4F54">
        <w:rPr>
          <w:rFonts w:ascii="Times New Roman" w:eastAsia="Times New Roman" w:hAnsi="Times New Roman" w:cs="Times New Roman"/>
          <w:i/>
          <w:iCs/>
        </w:rPr>
        <w:t xml:space="preserve"> орган</w:t>
      </w:r>
      <w:r w:rsidR="0059648E">
        <w:rPr>
          <w:rFonts w:ascii="Times New Roman" w:eastAsia="Times New Roman" w:hAnsi="Times New Roman" w:cs="Times New Roman"/>
          <w:i/>
          <w:iCs/>
        </w:rPr>
        <w:t>а администрации Сургутского района</w:t>
      </w:r>
      <w:r w:rsidR="0059648E">
        <w:rPr>
          <w:rFonts w:ascii="Times New Roman" w:eastAsia="Times New Roman" w:hAnsi="Times New Roman" w:cs="Times New Roman"/>
          <w:i/>
        </w:rPr>
        <w:t xml:space="preserve">, вид муниципального </w:t>
      </w:r>
      <w:r w:rsidRPr="00FC4F54">
        <w:rPr>
          <w:rFonts w:ascii="Times New Roman" w:eastAsia="Times New Roman" w:hAnsi="Times New Roman" w:cs="Times New Roman"/>
          <w:i/>
        </w:rPr>
        <w:t>пр</w:t>
      </w:r>
      <w:r w:rsidR="0059648E">
        <w:rPr>
          <w:rFonts w:ascii="Times New Roman" w:eastAsia="Times New Roman" w:hAnsi="Times New Roman" w:cs="Times New Roman"/>
          <w:i/>
        </w:rPr>
        <w:t xml:space="preserve">авового акта о </w:t>
      </w:r>
      <w:r w:rsidRPr="00FC4F54">
        <w:rPr>
          <w:rFonts w:ascii="Times New Roman" w:eastAsia="Times New Roman" w:hAnsi="Times New Roman" w:cs="Times New Roman"/>
          <w:i/>
        </w:rPr>
        <w:t xml:space="preserve">назначении </w:t>
      </w:r>
      <w:r w:rsidR="0059648E">
        <w:rPr>
          <w:rFonts w:ascii="Times New Roman" w:eastAsia="Times New Roman" w:hAnsi="Times New Roman" w:cs="Times New Roman"/>
          <w:i/>
        </w:rPr>
        <w:t xml:space="preserve">общественных </w:t>
      </w:r>
      <w:r w:rsidRPr="00FC4F54">
        <w:rPr>
          <w:rFonts w:ascii="Times New Roman" w:eastAsia="Times New Roman" w:hAnsi="Times New Roman" w:cs="Times New Roman"/>
          <w:i/>
        </w:rPr>
        <w:t>обсуждений,</w:t>
      </w:r>
      <w:r w:rsidR="0059648E">
        <w:rPr>
          <w:rFonts w:ascii="Times New Roman" w:eastAsia="Times New Roman" w:hAnsi="Times New Roman" w:cs="Times New Roman"/>
          <w:i/>
        </w:rPr>
        <w:t xml:space="preserve"> </w:t>
      </w:r>
      <w:r w:rsidRPr="00FC4F54">
        <w:rPr>
          <w:rFonts w:ascii="Times New Roman" w:eastAsia="Times New Roman" w:hAnsi="Times New Roman" w:cs="Times New Roman"/>
          <w:i/>
        </w:rPr>
        <w:t>публичных слушаний, реквизиты и наименование)</w:t>
      </w:r>
    </w:p>
    <w:p w:rsidR="0059648E" w:rsidRDefault="0059648E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FC4F54" w:rsidRDefault="00FC4F54" w:rsidP="00596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 xml:space="preserve">Оповещение о начале проведения публичных слушаний (общественных осуждений) опубликовано 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="004B6E5C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59648E" w:rsidRDefault="00FC4F54" w:rsidP="004B6E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C4F54">
        <w:rPr>
          <w:rFonts w:ascii="Times New Roman" w:eastAsia="Times New Roman" w:hAnsi="Times New Roman" w:cs="Times New Roman"/>
        </w:rPr>
        <w:t>(</w:t>
      </w:r>
      <w:r w:rsidR="0059648E">
        <w:rPr>
          <w:rFonts w:ascii="Times New Roman" w:eastAsia="Times New Roman" w:hAnsi="Times New Roman" w:cs="Times New Roman"/>
          <w:i/>
        </w:rPr>
        <w:t xml:space="preserve">указать согласно </w:t>
      </w:r>
      <w:r w:rsidR="0059648E" w:rsidRPr="00FC4F54">
        <w:rPr>
          <w:rFonts w:ascii="Times New Roman" w:eastAsia="Times New Roman" w:hAnsi="Times New Roman" w:cs="Times New Roman"/>
          <w:i/>
        </w:rPr>
        <w:t>порядку</w:t>
      </w:r>
      <w:r w:rsidR="0059648E">
        <w:rPr>
          <w:rFonts w:ascii="Times New Roman" w:eastAsia="Times New Roman" w:hAnsi="Times New Roman" w:cs="Times New Roman"/>
          <w:i/>
        </w:rPr>
        <w:t>,</w:t>
      </w:r>
      <w:r w:rsidRPr="00FC4F54">
        <w:rPr>
          <w:rFonts w:ascii="Times New Roman" w:eastAsia="Times New Roman" w:hAnsi="Times New Roman" w:cs="Times New Roman"/>
          <w:i/>
        </w:rPr>
        <w:t xml:space="preserve"> </w:t>
      </w:r>
      <w:r w:rsidR="0059648E">
        <w:rPr>
          <w:rFonts w:ascii="Times New Roman" w:eastAsia="Times New Roman" w:hAnsi="Times New Roman" w:cs="Times New Roman"/>
          <w:i/>
        </w:rPr>
        <w:t>утвержденно</w:t>
      </w:r>
      <w:r w:rsidR="00B4086F">
        <w:rPr>
          <w:rFonts w:ascii="Times New Roman" w:eastAsia="Times New Roman" w:hAnsi="Times New Roman" w:cs="Times New Roman"/>
          <w:i/>
        </w:rPr>
        <w:t>му</w:t>
      </w:r>
      <w:r w:rsidRPr="00FC4F54">
        <w:rPr>
          <w:rFonts w:ascii="Times New Roman" w:eastAsia="Times New Roman" w:hAnsi="Times New Roman" w:cs="Times New Roman"/>
          <w:i/>
        </w:rPr>
        <w:t xml:space="preserve"> </w:t>
      </w:r>
      <w:r w:rsidR="00B4086F">
        <w:rPr>
          <w:rFonts w:ascii="Times New Roman" w:eastAsia="Times New Roman" w:hAnsi="Times New Roman" w:cs="Times New Roman"/>
          <w:i/>
        </w:rPr>
        <w:t>р</w:t>
      </w:r>
      <w:r w:rsidR="0059648E" w:rsidRPr="0059648E">
        <w:rPr>
          <w:rFonts w:ascii="Times New Roman" w:eastAsia="Times New Roman" w:hAnsi="Times New Roman" w:cs="Times New Roman"/>
          <w:i/>
        </w:rPr>
        <w:t xml:space="preserve">ешением Думы Сургутского </w:t>
      </w:r>
      <w:r w:rsidR="00B4086F">
        <w:rPr>
          <w:rFonts w:ascii="Times New Roman" w:eastAsia="Times New Roman" w:hAnsi="Times New Roman" w:cs="Times New Roman"/>
          <w:i/>
        </w:rPr>
        <w:t>района от 17 мая 2024 года</w:t>
      </w:r>
      <w:r w:rsidR="0059648E" w:rsidRPr="0059648E">
        <w:rPr>
          <w:rFonts w:ascii="Times New Roman" w:eastAsia="Times New Roman" w:hAnsi="Times New Roman" w:cs="Times New Roman"/>
          <w:i/>
        </w:rPr>
        <w:t xml:space="preserve"> № 700-нпа «Об утверждении Порядка обнародования муниципальных правовых актов Сургутского района, соглашений, заключаемых между органами местного самоуправления, и другой официальной информации»</w:t>
      </w:r>
      <w:r w:rsidR="0059648E">
        <w:rPr>
          <w:rFonts w:ascii="Times New Roman" w:eastAsia="Times New Roman" w:hAnsi="Times New Roman" w:cs="Times New Roman"/>
          <w:i/>
        </w:rPr>
        <w:t>)</w:t>
      </w:r>
    </w:p>
    <w:p w:rsidR="00FC4F54" w:rsidRPr="00FC4F54" w:rsidRDefault="00FC4F54" w:rsidP="00D47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и размещено на_________</w:t>
      </w:r>
      <w:r w:rsidR="004B6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F54">
        <w:rPr>
          <w:rFonts w:ascii="Times New Roman" w:eastAsia="Times New Roman" w:hAnsi="Times New Roman" w:cs="Times New Roman"/>
        </w:rPr>
        <w:t>(</w:t>
      </w:r>
      <w:r w:rsidR="00BC5C80">
        <w:rPr>
          <w:rFonts w:ascii="Times New Roman" w:eastAsia="Times New Roman" w:hAnsi="Times New Roman" w:cs="Times New Roman"/>
          <w:i/>
        </w:rPr>
        <w:t xml:space="preserve">указать </w:t>
      </w:r>
      <w:r w:rsidRPr="00FC4F54">
        <w:rPr>
          <w:rFonts w:ascii="Times New Roman" w:eastAsia="Times New Roman" w:hAnsi="Times New Roman" w:cs="Times New Roman"/>
          <w:i/>
        </w:rPr>
        <w:t>место размещения)</w:t>
      </w:r>
      <w:r w:rsidR="00B4086F">
        <w:rPr>
          <w:rFonts w:ascii="Times New Roman" w:eastAsia="Times New Roman" w:hAnsi="Times New Roman" w:cs="Times New Roman"/>
          <w:i/>
        </w:rPr>
        <w:t>,</w:t>
      </w:r>
      <w:r w:rsidRPr="00FC4F54">
        <w:rPr>
          <w:rFonts w:ascii="Times New Roman" w:eastAsia="Times New Roman" w:hAnsi="Times New Roman" w:cs="Times New Roman"/>
        </w:rPr>
        <w:t xml:space="preserve"> </w:t>
      </w:r>
      <w:r w:rsidRPr="00FC4F54">
        <w:rPr>
          <w:rFonts w:ascii="Times New Roman" w:eastAsia="Times New Roman" w:hAnsi="Times New Roman" w:cs="Times New Roman"/>
          <w:i/>
        </w:rPr>
        <w:t>(указать информацию, содержащуюся в опубликованном оповещении о начале общественных обсуждений или публичных слушаний, дат</w:t>
      </w:r>
      <w:r w:rsidR="00B4086F">
        <w:rPr>
          <w:rFonts w:ascii="Times New Roman" w:eastAsia="Times New Roman" w:hAnsi="Times New Roman" w:cs="Times New Roman"/>
          <w:i/>
        </w:rPr>
        <w:t>у</w:t>
      </w:r>
      <w:r w:rsidRPr="00FC4F54">
        <w:rPr>
          <w:rFonts w:ascii="Times New Roman" w:eastAsia="Times New Roman" w:hAnsi="Times New Roman" w:cs="Times New Roman"/>
          <w:i/>
        </w:rPr>
        <w:t xml:space="preserve"> и источник его опубликования</w:t>
      </w:r>
      <w:r w:rsidR="00D47DB5">
        <w:rPr>
          <w:rFonts w:ascii="Times New Roman" w:eastAsia="Times New Roman" w:hAnsi="Times New Roman" w:cs="Times New Roman"/>
          <w:i/>
        </w:rPr>
        <w:t>)</w:t>
      </w:r>
      <w:r w:rsidR="00BC5C80">
        <w:rPr>
          <w:rFonts w:ascii="Times New Roman" w:eastAsia="Times New Roman" w:hAnsi="Times New Roman" w:cs="Times New Roman"/>
          <w:i/>
        </w:rPr>
        <w:t>.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FC4F54" w:rsidRPr="00FC4F54" w:rsidRDefault="00D47DB5" w:rsidP="00BC5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Публичные слушания (общественные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обсуждения) по проекту 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  <w:r w:rsidR="00B4086F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:rsidR="00FC4F54" w:rsidRPr="00FC4F54" w:rsidRDefault="00FC4F54" w:rsidP="00D47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C4F54">
        <w:rPr>
          <w:rFonts w:ascii="Times New Roman" w:eastAsia="Times New Roman" w:hAnsi="Times New Roman" w:cs="Times New Roman"/>
          <w:i/>
        </w:rPr>
        <w:t>(указать наименование проекта муниципального правового акта)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47DB5">
        <w:rPr>
          <w:rFonts w:ascii="Times New Roman" w:eastAsia="Times New Roman" w:hAnsi="Times New Roman" w:cs="Times New Roman"/>
          <w:sz w:val="28"/>
        </w:rPr>
        <w:t>состоялись</w:t>
      </w:r>
      <w:r w:rsidRPr="00FC4F54">
        <w:rPr>
          <w:rFonts w:ascii="Times New Roman" w:eastAsia="Times New Roman" w:hAnsi="Times New Roman" w:cs="Times New Roman"/>
        </w:rPr>
        <w:t xml:space="preserve"> </w:t>
      </w:r>
      <w:r w:rsidR="00BC5C80">
        <w:rPr>
          <w:rFonts w:ascii="Times New Roman" w:eastAsia="Times New Roman" w:hAnsi="Times New Roman" w:cs="Times New Roman"/>
          <w:i/>
        </w:rPr>
        <w:t>(дата, место, время).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C4F54" w:rsidRPr="00FC4F54" w:rsidRDefault="00D47DB5" w:rsidP="00D47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(указать информацию о сроке, в течение которого </w:t>
      </w:r>
      <w:r w:rsidR="00FC4F54" w:rsidRPr="00FC4F54">
        <w:rPr>
          <w:rFonts w:ascii="Times New Roman" w:eastAsia="Times New Roman" w:hAnsi="Times New Roman" w:cs="Times New Roman"/>
          <w:i/>
        </w:rPr>
        <w:t>прини</w:t>
      </w:r>
      <w:r>
        <w:rPr>
          <w:rFonts w:ascii="Times New Roman" w:eastAsia="Times New Roman" w:hAnsi="Times New Roman" w:cs="Times New Roman"/>
          <w:i/>
        </w:rPr>
        <w:t xml:space="preserve">мались предложения и замечания участников публичных слушаний, общественных обсуждений, о </w:t>
      </w:r>
      <w:r w:rsidR="00FC4F54" w:rsidRPr="00FC4F54">
        <w:rPr>
          <w:rFonts w:ascii="Times New Roman" w:eastAsia="Times New Roman" w:hAnsi="Times New Roman" w:cs="Times New Roman"/>
          <w:i/>
        </w:rPr>
        <w:t>территории, в пределах которой проводились публичные слушания, общественные обсуждения)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_______________________________.</w:t>
      </w:r>
    </w:p>
    <w:p w:rsidR="00FC4F54" w:rsidRPr="00FC4F54" w:rsidRDefault="00D47DB5" w:rsidP="00BB6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пуб</w:t>
      </w:r>
      <w:r w:rsidR="004B6E5C">
        <w:rPr>
          <w:rFonts w:ascii="Times New Roman" w:eastAsia="Times New Roman" w:hAnsi="Times New Roman" w:cs="Times New Roman"/>
          <w:sz w:val="28"/>
          <w:szCs w:val="28"/>
        </w:rPr>
        <w:t xml:space="preserve">личных слушаниях (общественных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обсуждениях) приняло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участие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F54" w:rsidRPr="00D47DB5">
        <w:rPr>
          <w:rFonts w:ascii="Times New Roman" w:eastAsia="Times New Roman" w:hAnsi="Times New Roman" w:cs="Times New Roman"/>
          <w:i/>
          <w:sz w:val="24"/>
          <w:szCs w:val="28"/>
        </w:rPr>
        <w:t>(указать количество человек)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. &lt;*&gt;</w:t>
      </w:r>
    </w:p>
    <w:p w:rsidR="00FC4F54" w:rsidRPr="00FC4F54" w:rsidRDefault="00D47DB5" w:rsidP="00BB6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публичных слушаниях (общественных обсуждения) от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поступили следующие предложения и замечания:</w:t>
      </w:r>
    </w:p>
    <w:p w:rsidR="00FC4F54" w:rsidRPr="00BC5C80" w:rsidRDefault="00D47DB5" w:rsidP="00D47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C5C80">
        <w:rPr>
          <w:rFonts w:ascii="Times New Roman" w:eastAsia="Times New Roman" w:hAnsi="Times New Roman" w:cs="Times New Roman"/>
          <w:i/>
        </w:rPr>
        <w:t xml:space="preserve">(все предложения и замечания участников публичных </w:t>
      </w:r>
      <w:r w:rsidR="00FC4F54" w:rsidRPr="00BC5C80">
        <w:rPr>
          <w:rFonts w:ascii="Times New Roman" w:eastAsia="Times New Roman" w:hAnsi="Times New Roman" w:cs="Times New Roman"/>
          <w:i/>
        </w:rPr>
        <w:t>слушаний</w:t>
      </w:r>
      <w:r w:rsidRPr="00BC5C80">
        <w:rPr>
          <w:rFonts w:ascii="Times New Roman" w:eastAsia="Times New Roman" w:hAnsi="Times New Roman" w:cs="Times New Roman"/>
          <w:i/>
        </w:rPr>
        <w:t xml:space="preserve"> </w:t>
      </w:r>
      <w:r w:rsidR="00FC4F54" w:rsidRPr="00BC5C80">
        <w:rPr>
          <w:rFonts w:ascii="Times New Roman" w:eastAsia="Times New Roman" w:hAnsi="Times New Roman" w:cs="Times New Roman"/>
          <w:i/>
        </w:rPr>
        <w:t>(общественных обсуждений) с разделением на предложения и замечания граждан,</w:t>
      </w:r>
      <w:r w:rsidRPr="00BC5C80">
        <w:rPr>
          <w:rFonts w:ascii="Times New Roman" w:eastAsia="Times New Roman" w:hAnsi="Times New Roman" w:cs="Times New Roman"/>
          <w:i/>
        </w:rPr>
        <w:t xml:space="preserve"> являющихся участниками общественных обсуждений или</w:t>
      </w:r>
      <w:r w:rsidR="00FC4F54" w:rsidRPr="00BC5C80">
        <w:rPr>
          <w:rFonts w:ascii="Times New Roman" w:eastAsia="Times New Roman" w:hAnsi="Times New Roman" w:cs="Times New Roman"/>
          <w:i/>
        </w:rPr>
        <w:t xml:space="preserve"> публичных слушаний и</w:t>
      </w:r>
      <w:r w:rsidRPr="00BC5C80">
        <w:rPr>
          <w:rFonts w:ascii="Times New Roman" w:eastAsia="Times New Roman" w:hAnsi="Times New Roman" w:cs="Times New Roman"/>
          <w:i/>
        </w:rPr>
        <w:t xml:space="preserve"> постоянно проживающих на территории, в пределах которой проводятся общественные обсуждения или</w:t>
      </w:r>
      <w:r w:rsidR="00FC4F54" w:rsidRPr="00BC5C80">
        <w:rPr>
          <w:rFonts w:ascii="Times New Roman" w:eastAsia="Times New Roman" w:hAnsi="Times New Roman" w:cs="Times New Roman"/>
          <w:i/>
        </w:rPr>
        <w:t xml:space="preserve"> публичные слушания, и предложения и замечания</w:t>
      </w:r>
      <w:r w:rsidRPr="00BC5C80">
        <w:rPr>
          <w:rFonts w:ascii="Times New Roman" w:eastAsia="Times New Roman" w:hAnsi="Times New Roman" w:cs="Times New Roman"/>
          <w:i/>
        </w:rPr>
        <w:t xml:space="preserve"> </w:t>
      </w:r>
      <w:r w:rsidR="00FC4F54" w:rsidRPr="00BC5C80">
        <w:rPr>
          <w:rFonts w:ascii="Times New Roman" w:eastAsia="Times New Roman" w:hAnsi="Times New Roman" w:cs="Times New Roman"/>
          <w:i/>
        </w:rPr>
        <w:t>иных участников общественных обсуждений или публичных слушаний)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Председатель публичных слушаний (общественных обсуждений)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Секретарь публичных слушаний (общественных обсуждений)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4F54">
        <w:rPr>
          <w:rFonts w:ascii="Times New Roman" w:eastAsia="Times New Roman" w:hAnsi="Times New Roman" w:cs="Times New Roman"/>
        </w:rPr>
        <w:lastRenderedPageBreak/>
        <w:t xml:space="preserve"> &lt;*</w:t>
      </w:r>
      <w:r w:rsidR="00D47DB5" w:rsidRPr="00FC4F54">
        <w:rPr>
          <w:rFonts w:ascii="Times New Roman" w:eastAsia="Times New Roman" w:hAnsi="Times New Roman" w:cs="Times New Roman"/>
        </w:rPr>
        <w:t>&gt; к протоколу</w:t>
      </w:r>
      <w:r w:rsidRPr="00FC4F54">
        <w:rPr>
          <w:rFonts w:ascii="Times New Roman" w:eastAsia="Times New Roman" w:hAnsi="Times New Roman" w:cs="Times New Roman"/>
        </w:rPr>
        <w:t xml:space="preserve"> прилагается перечень принявших </w:t>
      </w:r>
      <w:r w:rsidR="00D5631E">
        <w:rPr>
          <w:rFonts w:ascii="Times New Roman" w:eastAsia="Times New Roman" w:hAnsi="Times New Roman" w:cs="Times New Roman"/>
        </w:rPr>
        <w:t xml:space="preserve">участие в рассмотрении проекта участников общественных </w:t>
      </w:r>
      <w:r w:rsidR="00D47DB5" w:rsidRPr="00FC4F54">
        <w:rPr>
          <w:rFonts w:ascii="Times New Roman" w:eastAsia="Times New Roman" w:hAnsi="Times New Roman" w:cs="Times New Roman"/>
        </w:rPr>
        <w:t>обсуждений или публичных слушаний</w:t>
      </w:r>
      <w:r w:rsidRPr="00FC4F54">
        <w:rPr>
          <w:rFonts w:ascii="Times New Roman" w:eastAsia="Times New Roman" w:hAnsi="Times New Roman" w:cs="Times New Roman"/>
        </w:rPr>
        <w:t xml:space="preserve">, </w:t>
      </w:r>
      <w:r w:rsidR="00D47DB5" w:rsidRPr="00FC4F54">
        <w:rPr>
          <w:rFonts w:ascii="Times New Roman" w:eastAsia="Times New Roman" w:hAnsi="Times New Roman" w:cs="Times New Roman"/>
        </w:rPr>
        <w:t>включающий в себя сведения об участниках общественных обсуждений</w:t>
      </w:r>
      <w:r w:rsidRPr="00FC4F54">
        <w:rPr>
          <w:rFonts w:ascii="Times New Roman" w:eastAsia="Times New Roman" w:hAnsi="Times New Roman" w:cs="Times New Roman"/>
        </w:rPr>
        <w:t xml:space="preserve"> или </w:t>
      </w:r>
      <w:r w:rsidR="00D47DB5" w:rsidRPr="00FC4F54">
        <w:rPr>
          <w:rFonts w:ascii="Times New Roman" w:eastAsia="Times New Roman" w:hAnsi="Times New Roman" w:cs="Times New Roman"/>
        </w:rPr>
        <w:t>публичных слушаний</w:t>
      </w:r>
      <w:r w:rsidRPr="00FC4F54">
        <w:rPr>
          <w:rFonts w:ascii="Times New Roman" w:eastAsia="Times New Roman" w:hAnsi="Times New Roman" w:cs="Times New Roman"/>
        </w:rPr>
        <w:t xml:space="preserve"> (фамилию, имя, отчество (последнее</w:t>
      </w:r>
      <w:r w:rsidRPr="00835DE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B6E5C" w:rsidRPr="00835DE7">
        <w:rPr>
          <w:rFonts w:ascii="Times New Roman" w:eastAsia="Times New Roman" w:hAnsi="Times New Roman" w:cs="Times New Roman"/>
          <w:color w:val="000000" w:themeColor="text1"/>
        </w:rPr>
        <w:t>-</w:t>
      </w:r>
      <w:r w:rsidRPr="00835DE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C4F54">
        <w:rPr>
          <w:rFonts w:ascii="Times New Roman" w:eastAsia="Times New Roman" w:hAnsi="Times New Roman" w:cs="Times New Roman"/>
        </w:rPr>
        <w:t xml:space="preserve">при наличии), дату </w:t>
      </w:r>
      <w:r w:rsidR="00D47DB5" w:rsidRPr="00FC4F54">
        <w:rPr>
          <w:rFonts w:ascii="Times New Roman" w:eastAsia="Times New Roman" w:hAnsi="Times New Roman" w:cs="Times New Roman"/>
        </w:rPr>
        <w:t>рождения, адрес места жительства (регистрации) -</w:t>
      </w:r>
      <w:r w:rsidRPr="00FC4F54">
        <w:rPr>
          <w:rFonts w:ascii="Times New Roman" w:eastAsia="Times New Roman" w:hAnsi="Times New Roman" w:cs="Times New Roman"/>
        </w:rPr>
        <w:t xml:space="preserve">  </w:t>
      </w:r>
      <w:r w:rsidR="00D47DB5" w:rsidRPr="00FC4F54">
        <w:rPr>
          <w:rFonts w:ascii="Times New Roman" w:eastAsia="Times New Roman" w:hAnsi="Times New Roman" w:cs="Times New Roman"/>
        </w:rPr>
        <w:t>для физических</w:t>
      </w:r>
      <w:r w:rsidRPr="00FC4F54">
        <w:rPr>
          <w:rFonts w:ascii="Times New Roman" w:eastAsia="Times New Roman" w:hAnsi="Times New Roman" w:cs="Times New Roman"/>
        </w:rPr>
        <w:t xml:space="preserve"> лиц; </w:t>
      </w:r>
      <w:r w:rsidR="00D47DB5" w:rsidRPr="00FC4F54">
        <w:rPr>
          <w:rFonts w:ascii="Times New Roman" w:eastAsia="Times New Roman" w:hAnsi="Times New Roman" w:cs="Times New Roman"/>
        </w:rPr>
        <w:t>наименование, основной</w:t>
      </w:r>
      <w:r w:rsidR="00D5631E">
        <w:rPr>
          <w:rFonts w:ascii="Times New Roman" w:eastAsia="Times New Roman" w:hAnsi="Times New Roman" w:cs="Times New Roman"/>
        </w:rPr>
        <w:t xml:space="preserve"> государственный </w:t>
      </w:r>
      <w:r w:rsidR="00D47DB5" w:rsidRPr="00FC4F54">
        <w:rPr>
          <w:rFonts w:ascii="Times New Roman" w:eastAsia="Times New Roman" w:hAnsi="Times New Roman" w:cs="Times New Roman"/>
        </w:rPr>
        <w:t>регистрационный номер, место</w:t>
      </w:r>
      <w:r w:rsidRPr="00FC4F54">
        <w:rPr>
          <w:rFonts w:ascii="Times New Roman" w:eastAsia="Times New Roman" w:hAnsi="Times New Roman" w:cs="Times New Roman"/>
        </w:rPr>
        <w:t xml:space="preserve"> нахождения и адрес - для юридических лиц).</w:t>
      </w:r>
    </w:p>
    <w:p w:rsidR="00D5631E" w:rsidRDefault="00D563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E5B80" w:rsidRPr="004F5F01" w:rsidRDefault="005E5B80" w:rsidP="005E5B80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5F0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4F5F01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4F5F0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Порядку </w:t>
      </w:r>
    </w:p>
    <w:p w:rsidR="00FC4F54" w:rsidRPr="00FC4F54" w:rsidRDefault="00FC4F54" w:rsidP="00FC4F54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4F5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FC4F54" w:rsidRPr="00FC4F54" w:rsidRDefault="00B4086F" w:rsidP="005E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Заключение</w:t>
      </w:r>
    </w:p>
    <w:p w:rsidR="00FC4F54" w:rsidRPr="00FC4F54" w:rsidRDefault="00FC4F54" w:rsidP="005E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о результатах публичных слушаний (общественных обсуждений)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C4F54" w:rsidRPr="00BC5C80" w:rsidRDefault="00FC4F54" w:rsidP="001C4E70">
      <w:pPr>
        <w:spacing w:after="0" w:line="288" w:lineRule="atLeast"/>
        <w:jc w:val="both"/>
        <w:rPr>
          <w:rFonts w:ascii="Times New Roman" w:eastAsia="Times New Roman" w:hAnsi="Times New Roman" w:cs="Times New Roman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 xml:space="preserve"> «___» __________ </w:t>
      </w:r>
      <w:r w:rsidR="001C4E70">
        <w:rPr>
          <w:rFonts w:ascii="Times New Roman" w:eastAsia="Times New Roman" w:hAnsi="Times New Roman" w:cs="Times New Roman"/>
          <w:sz w:val="28"/>
          <w:szCs w:val="28"/>
        </w:rPr>
        <w:t xml:space="preserve">20___                  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C4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C5C80">
        <w:rPr>
          <w:rFonts w:ascii="Times New Roman" w:eastAsia="Times New Roman" w:hAnsi="Times New Roman" w:cs="Times New Roman"/>
          <w:i/>
          <w:iCs/>
        </w:rPr>
        <w:t>(</w:t>
      </w:r>
      <w:proofErr w:type="gramEnd"/>
      <w:r w:rsidRPr="00BC5C80">
        <w:rPr>
          <w:rFonts w:ascii="Times New Roman" w:eastAsia="Times New Roman" w:hAnsi="Times New Roman" w:cs="Times New Roman"/>
          <w:i/>
          <w:iCs/>
        </w:rPr>
        <w:t>указать наименование муниципального образования)</w:t>
      </w:r>
    </w:p>
    <w:p w:rsidR="001C4E70" w:rsidRDefault="001C4E70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4F54" w:rsidRPr="00FC4F54" w:rsidRDefault="001C4E70" w:rsidP="00BC5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Организатор публичных слушаний (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енных обсуждений)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в лице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C4F54" w:rsidRPr="00FC4F54" w:rsidRDefault="001C4E70" w:rsidP="001C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</w:t>
      </w:r>
      <w:r w:rsidRPr="00FC4F54">
        <w:rPr>
          <w:rFonts w:ascii="Times New Roman" w:eastAsia="Times New Roman" w:hAnsi="Times New Roman" w:cs="Times New Roman"/>
          <w:i/>
        </w:rPr>
        <w:t xml:space="preserve">указать </w:t>
      </w:r>
      <w:r w:rsidRPr="00FC4F54">
        <w:rPr>
          <w:rFonts w:ascii="Times New Roman" w:eastAsia="Times New Roman" w:hAnsi="Times New Roman" w:cs="Times New Roman"/>
          <w:i/>
          <w:iCs/>
        </w:rPr>
        <w:t>наименование</w:t>
      </w:r>
      <w:r>
        <w:rPr>
          <w:rFonts w:ascii="Times New Roman" w:eastAsia="Times New Roman" w:hAnsi="Times New Roman" w:cs="Times New Roman"/>
          <w:i/>
          <w:iCs/>
        </w:rPr>
        <w:t xml:space="preserve"> уполномоченного (коллегиального)</w:t>
      </w:r>
      <w:r w:rsidRPr="00FC4F54">
        <w:rPr>
          <w:rFonts w:ascii="Times New Roman" w:eastAsia="Times New Roman" w:hAnsi="Times New Roman" w:cs="Times New Roman"/>
          <w:i/>
          <w:iCs/>
        </w:rPr>
        <w:t xml:space="preserve"> орган</w:t>
      </w:r>
      <w:r>
        <w:rPr>
          <w:rFonts w:ascii="Times New Roman" w:eastAsia="Times New Roman" w:hAnsi="Times New Roman" w:cs="Times New Roman"/>
          <w:i/>
          <w:iCs/>
        </w:rPr>
        <w:t>а администрации Сургутского района</w:t>
      </w:r>
      <w:r>
        <w:rPr>
          <w:rFonts w:ascii="Times New Roman" w:eastAsia="Times New Roman" w:hAnsi="Times New Roman" w:cs="Times New Roman"/>
          <w:i/>
        </w:rPr>
        <w:t xml:space="preserve">, вид муниципального </w:t>
      </w:r>
      <w:r w:rsidRPr="00FC4F54">
        <w:rPr>
          <w:rFonts w:ascii="Times New Roman" w:eastAsia="Times New Roman" w:hAnsi="Times New Roman" w:cs="Times New Roman"/>
          <w:i/>
        </w:rPr>
        <w:t>пр</w:t>
      </w:r>
      <w:r>
        <w:rPr>
          <w:rFonts w:ascii="Times New Roman" w:eastAsia="Times New Roman" w:hAnsi="Times New Roman" w:cs="Times New Roman"/>
          <w:i/>
        </w:rPr>
        <w:t xml:space="preserve">авового акта о </w:t>
      </w:r>
      <w:r w:rsidRPr="00FC4F54">
        <w:rPr>
          <w:rFonts w:ascii="Times New Roman" w:eastAsia="Times New Roman" w:hAnsi="Times New Roman" w:cs="Times New Roman"/>
          <w:i/>
        </w:rPr>
        <w:t xml:space="preserve">назначении </w:t>
      </w:r>
      <w:r>
        <w:rPr>
          <w:rFonts w:ascii="Times New Roman" w:eastAsia="Times New Roman" w:hAnsi="Times New Roman" w:cs="Times New Roman"/>
          <w:i/>
        </w:rPr>
        <w:t xml:space="preserve">общественных </w:t>
      </w:r>
      <w:r w:rsidRPr="00FC4F54">
        <w:rPr>
          <w:rFonts w:ascii="Times New Roman" w:eastAsia="Times New Roman" w:hAnsi="Times New Roman" w:cs="Times New Roman"/>
          <w:i/>
        </w:rPr>
        <w:t>обсуждений,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FC4F54">
        <w:rPr>
          <w:rFonts w:ascii="Times New Roman" w:eastAsia="Times New Roman" w:hAnsi="Times New Roman" w:cs="Times New Roman"/>
          <w:i/>
        </w:rPr>
        <w:t>публичных слу</w:t>
      </w:r>
      <w:r>
        <w:rPr>
          <w:rFonts w:ascii="Times New Roman" w:eastAsia="Times New Roman" w:hAnsi="Times New Roman" w:cs="Times New Roman"/>
          <w:i/>
        </w:rPr>
        <w:t>шаний, реквизиты и наименование</w:t>
      </w:r>
      <w:r w:rsidR="00BC5C80">
        <w:rPr>
          <w:rFonts w:ascii="Times New Roman" w:eastAsia="Times New Roman" w:hAnsi="Times New Roman" w:cs="Times New Roman"/>
          <w:i/>
        </w:rPr>
        <w:t>)</w:t>
      </w:r>
    </w:p>
    <w:p w:rsidR="00FC4F54" w:rsidRPr="00FC4F54" w:rsidRDefault="001C4E70" w:rsidP="00BC5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основании протокола публичных слушаний (общественных обсуждений) 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br/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от «___» __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>_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>_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___ 20</w:t>
      </w:r>
      <w:r w:rsidR="00237161">
        <w:rPr>
          <w:rFonts w:ascii="Times New Roman" w:eastAsia="Times New Roman" w:hAnsi="Times New Roman" w:cs="Times New Roman"/>
          <w:sz w:val="28"/>
          <w:szCs w:val="28"/>
        </w:rPr>
        <w:t>_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>_</w:t>
      </w:r>
      <w:r w:rsidR="00237161">
        <w:rPr>
          <w:rFonts w:ascii="Times New Roman" w:eastAsia="Times New Roman" w:hAnsi="Times New Roman" w:cs="Times New Roman"/>
          <w:sz w:val="28"/>
          <w:szCs w:val="28"/>
        </w:rPr>
        <w:t>_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сообщает следующее: </w:t>
      </w:r>
      <w:r w:rsidR="00BC5C80" w:rsidRPr="00FC4F54">
        <w:rPr>
          <w:rFonts w:ascii="Times New Roman" w:eastAsia="Times New Roman" w:hAnsi="Times New Roman" w:cs="Times New Roman"/>
          <w:sz w:val="28"/>
          <w:szCs w:val="28"/>
        </w:rPr>
        <w:t>«___» _____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>__</w:t>
      </w:r>
      <w:r w:rsidR="00BC5C80" w:rsidRPr="00FC4F54">
        <w:rPr>
          <w:rFonts w:ascii="Times New Roman" w:eastAsia="Times New Roman" w:hAnsi="Times New Roman" w:cs="Times New Roman"/>
          <w:sz w:val="28"/>
          <w:szCs w:val="28"/>
        </w:rPr>
        <w:t>_____ 20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состоялись публичные слушания </w:t>
      </w:r>
      <w:r w:rsidR="00FC4F54" w:rsidRPr="001C4E70">
        <w:rPr>
          <w:rFonts w:ascii="Times New Roman" w:eastAsia="Times New Roman" w:hAnsi="Times New Roman" w:cs="Times New Roman"/>
          <w:sz w:val="28"/>
          <w:szCs w:val="28"/>
        </w:rPr>
        <w:t>(общественные обсуждения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) по проекту </w:t>
      </w:r>
    </w:p>
    <w:p w:rsidR="001C4E70" w:rsidRPr="00FC4F54" w:rsidRDefault="001C4E70" w:rsidP="001C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  <w:r w:rsidR="00B4086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C4F54" w:rsidRPr="00FC4F54" w:rsidRDefault="001C4E70" w:rsidP="001C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C4F54">
        <w:rPr>
          <w:rFonts w:ascii="Times New Roman" w:eastAsia="Times New Roman" w:hAnsi="Times New Roman" w:cs="Times New Roman"/>
          <w:i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i/>
        </w:rPr>
        <w:t>(указать наименование проекта муниципального правового акта)</w:t>
      </w:r>
    </w:p>
    <w:p w:rsidR="00FC4F54" w:rsidRPr="00FC4F54" w:rsidRDefault="001C4E70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>которых приняло участие _______ человек.</w:t>
      </w:r>
    </w:p>
    <w:p w:rsidR="001C4E70" w:rsidRPr="00FC4F54" w:rsidRDefault="001C4E70" w:rsidP="00BB6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проект поступило (указать 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>количество) предложений и замечаний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F54" w:rsidRPr="00FC4F54">
        <w:rPr>
          <w:rFonts w:ascii="Times New Roman" w:eastAsia="Times New Roman" w:hAnsi="Times New Roman" w:cs="Times New Roman"/>
          <w:sz w:val="28"/>
          <w:szCs w:val="28"/>
        </w:rPr>
        <w:t xml:space="preserve">участников: 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</w:t>
      </w:r>
      <w:r w:rsidR="00BB68AC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FC4F54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4F54" w:rsidRPr="00FC4F54" w:rsidRDefault="00FC4F54" w:rsidP="001C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C4F54">
        <w:rPr>
          <w:rFonts w:ascii="Times New Roman" w:eastAsia="Times New Roman" w:hAnsi="Times New Roman" w:cs="Times New Roman"/>
          <w:i/>
        </w:rPr>
        <w:t xml:space="preserve">(указать </w:t>
      </w:r>
      <w:r w:rsidR="001C4E70" w:rsidRPr="00FC4F54">
        <w:rPr>
          <w:rFonts w:ascii="Times New Roman" w:eastAsia="Times New Roman" w:hAnsi="Times New Roman" w:cs="Times New Roman"/>
          <w:i/>
        </w:rPr>
        <w:t>содержание внесенных предложений</w:t>
      </w:r>
      <w:r w:rsidRPr="00FC4F54">
        <w:rPr>
          <w:rFonts w:ascii="Times New Roman" w:eastAsia="Times New Roman" w:hAnsi="Times New Roman" w:cs="Times New Roman"/>
          <w:i/>
        </w:rPr>
        <w:t xml:space="preserve"> и замечаний участников общественных </w:t>
      </w:r>
      <w:r w:rsidR="001C4E70" w:rsidRPr="00FC4F54">
        <w:rPr>
          <w:rFonts w:ascii="Times New Roman" w:eastAsia="Times New Roman" w:hAnsi="Times New Roman" w:cs="Times New Roman"/>
          <w:i/>
        </w:rPr>
        <w:t>обсуждений или</w:t>
      </w:r>
      <w:r w:rsidRPr="00FC4F54">
        <w:rPr>
          <w:rFonts w:ascii="Times New Roman" w:eastAsia="Times New Roman" w:hAnsi="Times New Roman" w:cs="Times New Roman"/>
          <w:i/>
        </w:rPr>
        <w:t xml:space="preserve"> публичных слушаний с разделением на предложения и замечания </w:t>
      </w:r>
      <w:r w:rsidR="001C4E70" w:rsidRPr="00FC4F54">
        <w:rPr>
          <w:rFonts w:ascii="Times New Roman" w:eastAsia="Times New Roman" w:hAnsi="Times New Roman" w:cs="Times New Roman"/>
          <w:i/>
        </w:rPr>
        <w:t>граждан, являющихся участниками общественных обсуждений или публичных</w:t>
      </w:r>
      <w:r w:rsidR="00BC5C80">
        <w:rPr>
          <w:rFonts w:ascii="Times New Roman" w:eastAsia="Times New Roman" w:hAnsi="Times New Roman" w:cs="Times New Roman"/>
          <w:i/>
        </w:rPr>
        <w:t xml:space="preserve"> слушаний</w:t>
      </w:r>
      <w:r w:rsidRPr="00FC4F54">
        <w:rPr>
          <w:rFonts w:ascii="Times New Roman" w:eastAsia="Times New Roman" w:hAnsi="Times New Roman" w:cs="Times New Roman"/>
          <w:i/>
        </w:rPr>
        <w:t xml:space="preserve"> </w:t>
      </w:r>
      <w:r w:rsidR="001C4E70" w:rsidRPr="00FC4F54">
        <w:rPr>
          <w:rFonts w:ascii="Times New Roman" w:eastAsia="Times New Roman" w:hAnsi="Times New Roman" w:cs="Times New Roman"/>
          <w:i/>
        </w:rPr>
        <w:t>и постоянно проживающих на территории, в пределах которой</w:t>
      </w:r>
      <w:r w:rsidRPr="00FC4F54">
        <w:rPr>
          <w:rFonts w:ascii="Times New Roman" w:eastAsia="Times New Roman" w:hAnsi="Times New Roman" w:cs="Times New Roman"/>
          <w:i/>
        </w:rPr>
        <w:t xml:space="preserve"> </w:t>
      </w:r>
      <w:r w:rsidR="001C4E70" w:rsidRPr="00FC4F54">
        <w:rPr>
          <w:rFonts w:ascii="Times New Roman" w:eastAsia="Times New Roman" w:hAnsi="Times New Roman" w:cs="Times New Roman"/>
          <w:i/>
        </w:rPr>
        <w:t>проводятся общественные</w:t>
      </w:r>
      <w:r w:rsidRPr="00FC4F54">
        <w:rPr>
          <w:rFonts w:ascii="Times New Roman" w:eastAsia="Times New Roman" w:hAnsi="Times New Roman" w:cs="Times New Roman"/>
          <w:i/>
        </w:rPr>
        <w:t xml:space="preserve"> обсуждения или публичные слушания, и предложения и замечания иных участников общественных обсуждений или публичных слушаний. В случае</w:t>
      </w:r>
      <w:r w:rsidR="00BC5C80">
        <w:rPr>
          <w:rFonts w:ascii="Times New Roman" w:eastAsia="Times New Roman" w:hAnsi="Times New Roman" w:cs="Times New Roman"/>
          <w:i/>
        </w:rPr>
        <w:t xml:space="preserve"> внесения </w:t>
      </w:r>
      <w:r w:rsidR="001C4E70" w:rsidRPr="00FC4F54">
        <w:rPr>
          <w:rFonts w:ascii="Times New Roman" w:eastAsia="Times New Roman" w:hAnsi="Times New Roman" w:cs="Times New Roman"/>
          <w:i/>
        </w:rPr>
        <w:t>несколькими участниками общественных обсуждений или</w:t>
      </w:r>
      <w:r w:rsidRPr="00FC4F54">
        <w:rPr>
          <w:rFonts w:ascii="Times New Roman" w:eastAsia="Times New Roman" w:hAnsi="Times New Roman" w:cs="Times New Roman"/>
          <w:i/>
        </w:rPr>
        <w:t xml:space="preserve"> публичных слушаний одинаковых предложений и замечаний допускается обобщение таких предложений и замечаний)</w:t>
      </w:r>
    </w:p>
    <w:p w:rsidR="00C43ACC" w:rsidRPr="00FC4F54" w:rsidRDefault="00C43ACC" w:rsidP="00C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  <w:r w:rsidR="00BC5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4F54" w:rsidRDefault="00FC4F54" w:rsidP="00C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C4F54">
        <w:rPr>
          <w:rFonts w:ascii="Times New Roman" w:eastAsia="Times New Roman" w:hAnsi="Times New Roman" w:cs="Times New Roman"/>
          <w:i/>
        </w:rPr>
        <w:t xml:space="preserve">(указать </w:t>
      </w:r>
      <w:r w:rsidR="00C43ACC" w:rsidRPr="00FC4F54">
        <w:rPr>
          <w:rFonts w:ascii="Times New Roman" w:eastAsia="Times New Roman" w:hAnsi="Times New Roman" w:cs="Times New Roman"/>
          <w:i/>
        </w:rPr>
        <w:t>аргументированные рекомендации организатора общественных</w:t>
      </w:r>
      <w:r w:rsidRPr="00FC4F54">
        <w:rPr>
          <w:rFonts w:ascii="Times New Roman" w:eastAsia="Times New Roman" w:hAnsi="Times New Roman" w:cs="Times New Roman"/>
          <w:i/>
        </w:rPr>
        <w:t xml:space="preserve"> обсуждений или публичных</w:t>
      </w:r>
      <w:r w:rsidR="00BC5C80">
        <w:rPr>
          <w:rFonts w:ascii="Times New Roman" w:eastAsia="Times New Roman" w:hAnsi="Times New Roman" w:cs="Times New Roman"/>
          <w:i/>
        </w:rPr>
        <w:t xml:space="preserve"> слушаний о</w:t>
      </w:r>
      <w:r w:rsidRPr="00FC4F54">
        <w:rPr>
          <w:rFonts w:ascii="Times New Roman" w:eastAsia="Times New Roman" w:hAnsi="Times New Roman" w:cs="Times New Roman"/>
          <w:i/>
        </w:rPr>
        <w:t xml:space="preserve"> </w:t>
      </w:r>
      <w:r w:rsidR="00C43ACC" w:rsidRPr="00FC4F54">
        <w:rPr>
          <w:rFonts w:ascii="Times New Roman" w:eastAsia="Times New Roman" w:hAnsi="Times New Roman" w:cs="Times New Roman"/>
          <w:i/>
        </w:rPr>
        <w:t>целесообразности или нецелесообразности учета</w:t>
      </w:r>
      <w:r w:rsidR="00BC5C80">
        <w:rPr>
          <w:rFonts w:ascii="Times New Roman" w:eastAsia="Times New Roman" w:hAnsi="Times New Roman" w:cs="Times New Roman"/>
          <w:i/>
        </w:rPr>
        <w:t xml:space="preserve"> внесенных </w:t>
      </w:r>
      <w:r w:rsidR="00C43ACC" w:rsidRPr="00FC4F54">
        <w:rPr>
          <w:rFonts w:ascii="Times New Roman" w:eastAsia="Times New Roman" w:hAnsi="Times New Roman" w:cs="Times New Roman"/>
          <w:i/>
        </w:rPr>
        <w:t>участниками общественных обсуждений или публичных слушаний</w:t>
      </w:r>
      <w:r w:rsidRPr="00FC4F54">
        <w:rPr>
          <w:rFonts w:ascii="Times New Roman" w:eastAsia="Times New Roman" w:hAnsi="Times New Roman" w:cs="Times New Roman"/>
          <w:i/>
        </w:rPr>
        <w:t xml:space="preserve"> </w:t>
      </w:r>
      <w:r w:rsidR="00C43ACC" w:rsidRPr="00FC4F54">
        <w:rPr>
          <w:rFonts w:ascii="Times New Roman" w:eastAsia="Times New Roman" w:hAnsi="Times New Roman" w:cs="Times New Roman"/>
          <w:i/>
        </w:rPr>
        <w:t>предложений и замечаний и выводы по</w:t>
      </w:r>
      <w:r w:rsidRPr="00FC4F54">
        <w:rPr>
          <w:rFonts w:ascii="Times New Roman" w:eastAsia="Times New Roman" w:hAnsi="Times New Roman" w:cs="Times New Roman"/>
          <w:i/>
        </w:rPr>
        <w:t xml:space="preserve"> результатам публичных слушаний или общественных обсуждений)</w:t>
      </w:r>
    </w:p>
    <w:p w:rsidR="00C43ACC" w:rsidRPr="00FC4F54" w:rsidRDefault="00C43ACC" w:rsidP="00C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Председатель публичных слушаний (общественных обсуждений)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Секретарь публичных слушаний (общественных обсуждений)</w:t>
      </w:r>
    </w:p>
    <w:p w:rsidR="00FC4F54" w:rsidRPr="00FC4F54" w:rsidRDefault="00FC4F54" w:rsidP="00FC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4F5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 </w:t>
      </w:r>
    </w:p>
    <w:p w:rsidR="00324080" w:rsidRDefault="00324080" w:rsidP="00BE5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Заключение о результатах общественных обсуждений или публичных слушаний подлежит опубликованию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в порядке, утвержденном решением Думы Сургутского района от 17 мая 2024 года № 700-нпа «Об утверждении Порядка обнародования муниципальных правовых актов Сургутского района, соглашений, заключаемых между органами местного самоуправления, и</w:t>
      </w:r>
      <w:r w:rsidR="006F76A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другой официальной информации»</w:t>
      </w:r>
    </w:p>
    <w:p w:rsidR="00FC4F54" w:rsidRPr="00376AC6" w:rsidRDefault="00FC4F54" w:rsidP="00BB371B">
      <w:pPr>
        <w:pStyle w:val="ConsPlusTitle"/>
        <w:jc w:val="both"/>
        <w:rPr>
          <w:b w:val="0"/>
        </w:rPr>
      </w:pPr>
    </w:p>
    <w:sectPr w:rsidR="00FC4F54" w:rsidRPr="00376AC6" w:rsidSect="004F5F01">
      <w:headerReference w:type="defaul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FA3" w:rsidRDefault="00915FA3" w:rsidP="00E04A73">
      <w:pPr>
        <w:spacing w:after="0" w:line="240" w:lineRule="auto"/>
      </w:pPr>
      <w:r>
        <w:separator/>
      </w:r>
    </w:p>
  </w:endnote>
  <w:endnote w:type="continuationSeparator" w:id="0">
    <w:p w:rsidR="00915FA3" w:rsidRDefault="00915FA3" w:rsidP="00E0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FA3" w:rsidRDefault="00915FA3" w:rsidP="00E04A73">
      <w:pPr>
        <w:spacing w:after="0" w:line="240" w:lineRule="auto"/>
      </w:pPr>
      <w:r>
        <w:separator/>
      </w:r>
    </w:p>
  </w:footnote>
  <w:footnote w:type="continuationSeparator" w:id="0">
    <w:p w:rsidR="00915FA3" w:rsidRDefault="00915FA3" w:rsidP="00E04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0483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1C4E70" w:rsidRPr="00835DE7" w:rsidRDefault="001C4E70">
        <w:pPr>
          <w:pStyle w:val="af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835DE7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835DE7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835DE7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3D397B">
          <w:rPr>
            <w:rFonts w:ascii="Times New Roman" w:hAnsi="Times New Roman" w:cs="Times New Roman"/>
            <w:noProof/>
            <w:sz w:val="16"/>
            <w:szCs w:val="16"/>
          </w:rPr>
          <w:t>19</w:t>
        </w:r>
        <w:r w:rsidRPr="00835DE7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3745"/>
    <w:multiLevelType w:val="hybridMultilevel"/>
    <w:tmpl w:val="80EEB186"/>
    <w:lvl w:ilvl="0" w:tplc="359C13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A3230F"/>
    <w:multiLevelType w:val="hybridMultilevel"/>
    <w:tmpl w:val="CDC461BA"/>
    <w:lvl w:ilvl="0" w:tplc="5B5A1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124983"/>
    <w:multiLevelType w:val="hybridMultilevel"/>
    <w:tmpl w:val="ECCCE74C"/>
    <w:lvl w:ilvl="0" w:tplc="1DF803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9B1C2B"/>
    <w:multiLevelType w:val="hybridMultilevel"/>
    <w:tmpl w:val="0B4E2FF8"/>
    <w:lvl w:ilvl="0" w:tplc="35DCA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ED4BBE"/>
    <w:multiLevelType w:val="hybridMultilevel"/>
    <w:tmpl w:val="813425A0"/>
    <w:lvl w:ilvl="0" w:tplc="E7BE1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C109F3"/>
    <w:multiLevelType w:val="hybridMultilevel"/>
    <w:tmpl w:val="A18E58AA"/>
    <w:lvl w:ilvl="0" w:tplc="03DC72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A83FDE"/>
    <w:multiLevelType w:val="hybridMultilevel"/>
    <w:tmpl w:val="7D64FB0C"/>
    <w:lvl w:ilvl="0" w:tplc="963034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EF41CF"/>
    <w:multiLevelType w:val="hybridMultilevel"/>
    <w:tmpl w:val="D458E8B4"/>
    <w:lvl w:ilvl="0" w:tplc="15769BE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3B74A6"/>
    <w:multiLevelType w:val="hybridMultilevel"/>
    <w:tmpl w:val="F8A6BA4A"/>
    <w:lvl w:ilvl="0" w:tplc="DE4C92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8104D"/>
    <w:multiLevelType w:val="hybridMultilevel"/>
    <w:tmpl w:val="D1D6B6AC"/>
    <w:lvl w:ilvl="0" w:tplc="C21E7778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0" w15:restartNumberingAfterBreak="0">
    <w:nsid w:val="258D4554"/>
    <w:multiLevelType w:val="hybridMultilevel"/>
    <w:tmpl w:val="CA3ABE7A"/>
    <w:lvl w:ilvl="0" w:tplc="93A00B3E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EC568C7"/>
    <w:multiLevelType w:val="hybridMultilevel"/>
    <w:tmpl w:val="D1F41CB2"/>
    <w:lvl w:ilvl="0" w:tplc="4844D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0A1278"/>
    <w:multiLevelType w:val="hybridMultilevel"/>
    <w:tmpl w:val="185619E8"/>
    <w:lvl w:ilvl="0" w:tplc="5986DD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827FDE"/>
    <w:multiLevelType w:val="hybridMultilevel"/>
    <w:tmpl w:val="B98A7690"/>
    <w:lvl w:ilvl="0" w:tplc="1EA854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A7312C4"/>
    <w:multiLevelType w:val="hybridMultilevel"/>
    <w:tmpl w:val="72E42CBE"/>
    <w:lvl w:ilvl="0" w:tplc="050605DE">
      <w:start w:val="3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CF701A9"/>
    <w:multiLevelType w:val="multilevel"/>
    <w:tmpl w:val="DAD8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716BB"/>
    <w:multiLevelType w:val="hybridMultilevel"/>
    <w:tmpl w:val="91F00A1A"/>
    <w:lvl w:ilvl="0" w:tplc="CA2C7BD6">
      <w:start w:val="1"/>
      <w:numFmt w:val="bullet"/>
      <w:lvlText w:val="–"/>
      <w:lvlJc w:val="left"/>
      <w:pPr>
        <w:ind w:left="1417" w:hanging="360"/>
      </w:pPr>
      <w:rPr>
        <w:rFonts w:ascii="Times New Roman" w:eastAsia="Times New Roman" w:hAnsi="Times New Roman" w:cs="Times New Roman" w:hint="default"/>
      </w:rPr>
    </w:lvl>
    <w:lvl w:ilvl="1" w:tplc="4956EB8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A0081C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DAEB69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904FC7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ACA48E9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23AFEE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C4E879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34E6D86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3F25BF4"/>
    <w:multiLevelType w:val="hybridMultilevel"/>
    <w:tmpl w:val="E1307DFE"/>
    <w:lvl w:ilvl="0" w:tplc="6DFCB5B2">
      <w:start w:val="2"/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4A956C16"/>
    <w:multiLevelType w:val="hybridMultilevel"/>
    <w:tmpl w:val="BDCE1F82"/>
    <w:lvl w:ilvl="0" w:tplc="D4F6886A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CD010FC"/>
    <w:multiLevelType w:val="hybridMultilevel"/>
    <w:tmpl w:val="FB548F94"/>
    <w:lvl w:ilvl="0" w:tplc="C466F816">
      <w:start w:val="1"/>
      <w:numFmt w:val="decimal"/>
      <w:lvlText w:val="%1)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D05363"/>
    <w:multiLevelType w:val="hybridMultilevel"/>
    <w:tmpl w:val="00A28CAE"/>
    <w:lvl w:ilvl="0" w:tplc="EC0E94C0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1E17D67"/>
    <w:multiLevelType w:val="hybridMultilevel"/>
    <w:tmpl w:val="F4888EA4"/>
    <w:lvl w:ilvl="0" w:tplc="C44883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308261F"/>
    <w:multiLevelType w:val="hybridMultilevel"/>
    <w:tmpl w:val="7EAE5E54"/>
    <w:lvl w:ilvl="0" w:tplc="18724086">
      <w:start w:val="1"/>
      <w:numFmt w:val="bullet"/>
      <w:lvlText w:val="–"/>
      <w:lvlJc w:val="left"/>
      <w:pPr>
        <w:ind w:left="1417" w:hanging="360"/>
      </w:pPr>
      <w:rPr>
        <w:rFonts w:ascii="Times New Roman" w:eastAsia="Times New Roman" w:hAnsi="Times New Roman" w:cs="Times New Roman" w:hint="default"/>
      </w:rPr>
    </w:lvl>
    <w:lvl w:ilvl="1" w:tplc="A5541B1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D9AC63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FCC96B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5580F6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68649E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85CEA2D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974298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5F6B8F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B6A440F"/>
    <w:multiLevelType w:val="hybridMultilevel"/>
    <w:tmpl w:val="9E2ED776"/>
    <w:lvl w:ilvl="0" w:tplc="DFB48A78">
      <w:start w:val="3"/>
      <w:numFmt w:val="decimal"/>
      <w:lvlText w:val="%1."/>
      <w:lvlJc w:val="left"/>
      <w:pPr>
        <w:ind w:left="106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E34434C"/>
    <w:multiLevelType w:val="hybridMultilevel"/>
    <w:tmpl w:val="DFA424C2"/>
    <w:lvl w:ilvl="0" w:tplc="2048B25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3E4927"/>
    <w:multiLevelType w:val="hybridMultilevel"/>
    <w:tmpl w:val="8812AEE0"/>
    <w:lvl w:ilvl="0" w:tplc="5C34C8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42D65A6"/>
    <w:multiLevelType w:val="hybridMultilevel"/>
    <w:tmpl w:val="D194BF0C"/>
    <w:lvl w:ilvl="0" w:tplc="CA2C7BD6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AB97876"/>
    <w:multiLevelType w:val="hybridMultilevel"/>
    <w:tmpl w:val="C6C2AB0C"/>
    <w:lvl w:ilvl="0" w:tplc="D5A80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D0247BE"/>
    <w:multiLevelType w:val="multilevel"/>
    <w:tmpl w:val="0B28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E94339"/>
    <w:multiLevelType w:val="hybridMultilevel"/>
    <w:tmpl w:val="60680050"/>
    <w:lvl w:ilvl="0" w:tplc="FF40D3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5FC110F"/>
    <w:multiLevelType w:val="hybridMultilevel"/>
    <w:tmpl w:val="24449446"/>
    <w:lvl w:ilvl="0" w:tplc="CE42798E">
      <w:start w:val="1"/>
      <w:numFmt w:val="decimal"/>
      <w:lvlText w:val="%1."/>
      <w:lvlJc w:val="left"/>
      <w:pPr>
        <w:ind w:left="1956" w:hanging="1416"/>
      </w:pPr>
    </w:lvl>
    <w:lvl w:ilvl="1" w:tplc="D248D056">
      <w:start w:val="1"/>
      <w:numFmt w:val="lowerLetter"/>
      <w:lvlText w:val="%2."/>
      <w:lvlJc w:val="left"/>
      <w:pPr>
        <w:ind w:left="1620" w:hanging="360"/>
      </w:pPr>
    </w:lvl>
    <w:lvl w:ilvl="2" w:tplc="FB441192">
      <w:start w:val="1"/>
      <w:numFmt w:val="lowerRoman"/>
      <w:lvlText w:val="%3."/>
      <w:lvlJc w:val="right"/>
      <w:pPr>
        <w:ind w:left="2340" w:hanging="180"/>
      </w:pPr>
    </w:lvl>
    <w:lvl w:ilvl="3" w:tplc="6DB4F56A">
      <w:start w:val="1"/>
      <w:numFmt w:val="decimal"/>
      <w:lvlText w:val="%4."/>
      <w:lvlJc w:val="left"/>
      <w:pPr>
        <w:ind w:left="3060" w:hanging="360"/>
      </w:pPr>
    </w:lvl>
    <w:lvl w:ilvl="4" w:tplc="7DE4F0F6">
      <w:start w:val="1"/>
      <w:numFmt w:val="lowerLetter"/>
      <w:lvlText w:val="%5."/>
      <w:lvlJc w:val="left"/>
      <w:pPr>
        <w:ind w:left="3780" w:hanging="360"/>
      </w:pPr>
    </w:lvl>
    <w:lvl w:ilvl="5" w:tplc="BEEA9AD6">
      <w:start w:val="1"/>
      <w:numFmt w:val="lowerRoman"/>
      <w:lvlText w:val="%6."/>
      <w:lvlJc w:val="right"/>
      <w:pPr>
        <w:ind w:left="4500" w:hanging="180"/>
      </w:pPr>
    </w:lvl>
    <w:lvl w:ilvl="6" w:tplc="9C9819A2">
      <w:start w:val="1"/>
      <w:numFmt w:val="decimal"/>
      <w:lvlText w:val="%7."/>
      <w:lvlJc w:val="left"/>
      <w:pPr>
        <w:ind w:left="5220" w:hanging="360"/>
      </w:pPr>
    </w:lvl>
    <w:lvl w:ilvl="7" w:tplc="9BF6C0C0">
      <w:start w:val="1"/>
      <w:numFmt w:val="lowerLetter"/>
      <w:lvlText w:val="%8."/>
      <w:lvlJc w:val="left"/>
      <w:pPr>
        <w:ind w:left="5940" w:hanging="360"/>
      </w:pPr>
    </w:lvl>
    <w:lvl w:ilvl="8" w:tplc="FE5A5CF0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9"/>
  </w:num>
  <w:num w:numId="2">
    <w:abstractNumId w:val="16"/>
  </w:num>
  <w:num w:numId="3">
    <w:abstractNumId w:val="10"/>
  </w:num>
  <w:num w:numId="4">
    <w:abstractNumId w:val="11"/>
  </w:num>
  <w:num w:numId="5">
    <w:abstractNumId w:val="19"/>
  </w:num>
  <w:num w:numId="6">
    <w:abstractNumId w:val="30"/>
  </w:num>
  <w:num w:numId="7">
    <w:abstractNumId w:val="5"/>
  </w:num>
  <w:num w:numId="8">
    <w:abstractNumId w:val="18"/>
  </w:num>
  <w:num w:numId="9">
    <w:abstractNumId w:val="26"/>
  </w:num>
  <w:num w:numId="10">
    <w:abstractNumId w:val="0"/>
  </w:num>
  <w:num w:numId="11">
    <w:abstractNumId w:val="14"/>
  </w:num>
  <w:num w:numId="12">
    <w:abstractNumId w:val="24"/>
  </w:num>
  <w:num w:numId="13">
    <w:abstractNumId w:val="15"/>
  </w:num>
  <w:num w:numId="14">
    <w:abstractNumId w:val="2"/>
  </w:num>
  <w:num w:numId="15">
    <w:abstractNumId w:val="21"/>
  </w:num>
  <w:num w:numId="16">
    <w:abstractNumId w:val="8"/>
  </w:num>
  <w:num w:numId="17">
    <w:abstractNumId w:val="1"/>
  </w:num>
  <w:num w:numId="18">
    <w:abstractNumId w:val="22"/>
  </w:num>
  <w:num w:numId="19">
    <w:abstractNumId w:val="7"/>
  </w:num>
  <w:num w:numId="20">
    <w:abstractNumId w:val="3"/>
  </w:num>
  <w:num w:numId="21">
    <w:abstractNumId w:val="25"/>
  </w:num>
  <w:num w:numId="22">
    <w:abstractNumId w:val="28"/>
  </w:num>
  <w:num w:numId="23">
    <w:abstractNumId w:val="4"/>
  </w:num>
  <w:num w:numId="24">
    <w:abstractNumId w:val="12"/>
  </w:num>
  <w:num w:numId="25">
    <w:abstractNumId w:val="9"/>
  </w:num>
  <w:num w:numId="26">
    <w:abstractNumId w:val="13"/>
  </w:num>
  <w:num w:numId="27">
    <w:abstractNumId w:val="6"/>
  </w:num>
  <w:num w:numId="28">
    <w:abstractNumId w:val="31"/>
  </w:num>
  <w:num w:numId="29">
    <w:abstractNumId w:val="17"/>
  </w:num>
  <w:num w:numId="30">
    <w:abstractNumId w:val="23"/>
  </w:num>
  <w:num w:numId="31">
    <w:abstractNumId w:val="2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24"/>
    <w:rsid w:val="00003C45"/>
    <w:rsid w:val="0000680D"/>
    <w:rsid w:val="00007664"/>
    <w:rsid w:val="00007808"/>
    <w:rsid w:val="0001050F"/>
    <w:rsid w:val="00020F08"/>
    <w:rsid w:val="00023394"/>
    <w:rsid w:val="000269E5"/>
    <w:rsid w:val="00026A12"/>
    <w:rsid w:val="00027E28"/>
    <w:rsid w:val="00032C31"/>
    <w:rsid w:val="00033CDC"/>
    <w:rsid w:val="00037DE6"/>
    <w:rsid w:val="0004095B"/>
    <w:rsid w:val="00040CBC"/>
    <w:rsid w:val="00043E3F"/>
    <w:rsid w:val="00045BAB"/>
    <w:rsid w:val="00047BE8"/>
    <w:rsid w:val="00056E24"/>
    <w:rsid w:val="000608CA"/>
    <w:rsid w:val="00062C2F"/>
    <w:rsid w:val="00063FCE"/>
    <w:rsid w:val="000672D4"/>
    <w:rsid w:val="00071746"/>
    <w:rsid w:val="00071D61"/>
    <w:rsid w:val="000751EB"/>
    <w:rsid w:val="00077D26"/>
    <w:rsid w:val="00080B2A"/>
    <w:rsid w:val="00085535"/>
    <w:rsid w:val="00086C31"/>
    <w:rsid w:val="00094198"/>
    <w:rsid w:val="000952D8"/>
    <w:rsid w:val="000A36D1"/>
    <w:rsid w:val="000B08A3"/>
    <w:rsid w:val="000B3FC4"/>
    <w:rsid w:val="000B5888"/>
    <w:rsid w:val="000B69CF"/>
    <w:rsid w:val="000C7242"/>
    <w:rsid w:val="000D5E0F"/>
    <w:rsid w:val="000E4045"/>
    <w:rsid w:val="000F1961"/>
    <w:rsid w:val="000F567D"/>
    <w:rsid w:val="000F6CB4"/>
    <w:rsid w:val="001026F0"/>
    <w:rsid w:val="00103F18"/>
    <w:rsid w:val="00104C96"/>
    <w:rsid w:val="001055B3"/>
    <w:rsid w:val="00113A8C"/>
    <w:rsid w:val="0011617C"/>
    <w:rsid w:val="001208F3"/>
    <w:rsid w:val="001342FC"/>
    <w:rsid w:val="00134E24"/>
    <w:rsid w:val="001356A1"/>
    <w:rsid w:val="00137DDB"/>
    <w:rsid w:val="00146D8A"/>
    <w:rsid w:val="00146ED8"/>
    <w:rsid w:val="001511AE"/>
    <w:rsid w:val="00152736"/>
    <w:rsid w:val="00156C17"/>
    <w:rsid w:val="00161918"/>
    <w:rsid w:val="00166721"/>
    <w:rsid w:val="001667B8"/>
    <w:rsid w:val="00173170"/>
    <w:rsid w:val="0017679E"/>
    <w:rsid w:val="001820C0"/>
    <w:rsid w:val="0018218E"/>
    <w:rsid w:val="00193F90"/>
    <w:rsid w:val="001941DC"/>
    <w:rsid w:val="00196EB1"/>
    <w:rsid w:val="001A204F"/>
    <w:rsid w:val="001B02EB"/>
    <w:rsid w:val="001B5922"/>
    <w:rsid w:val="001C39E2"/>
    <w:rsid w:val="001C4E70"/>
    <w:rsid w:val="001C5D47"/>
    <w:rsid w:val="001D6A5F"/>
    <w:rsid w:val="001E5E10"/>
    <w:rsid w:val="001F1B82"/>
    <w:rsid w:val="001F21A1"/>
    <w:rsid w:val="001F6DD8"/>
    <w:rsid w:val="002002BA"/>
    <w:rsid w:val="00204AFC"/>
    <w:rsid w:val="002078E6"/>
    <w:rsid w:val="00213021"/>
    <w:rsid w:val="002264C3"/>
    <w:rsid w:val="00237161"/>
    <w:rsid w:val="0024473D"/>
    <w:rsid w:val="002462E5"/>
    <w:rsid w:val="00250707"/>
    <w:rsid w:val="00250FC0"/>
    <w:rsid w:val="00251991"/>
    <w:rsid w:val="00261CB6"/>
    <w:rsid w:val="00262F0F"/>
    <w:rsid w:val="002648A9"/>
    <w:rsid w:val="002659CB"/>
    <w:rsid w:val="00293376"/>
    <w:rsid w:val="002968CA"/>
    <w:rsid w:val="00296C44"/>
    <w:rsid w:val="002A382F"/>
    <w:rsid w:val="002B1C9D"/>
    <w:rsid w:val="002B2726"/>
    <w:rsid w:val="002B45AB"/>
    <w:rsid w:val="002B49FE"/>
    <w:rsid w:val="002B4A63"/>
    <w:rsid w:val="002B5F07"/>
    <w:rsid w:val="002C4192"/>
    <w:rsid w:val="002D031E"/>
    <w:rsid w:val="002D4259"/>
    <w:rsid w:val="002D44E8"/>
    <w:rsid w:val="002D7297"/>
    <w:rsid w:val="002D79AC"/>
    <w:rsid w:val="002E40DE"/>
    <w:rsid w:val="002E42A6"/>
    <w:rsid w:val="002F3196"/>
    <w:rsid w:val="002F4BB3"/>
    <w:rsid w:val="00310F06"/>
    <w:rsid w:val="00324080"/>
    <w:rsid w:val="00326233"/>
    <w:rsid w:val="003272BA"/>
    <w:rsid w:val="0033462B"/>
    <w:rsid w:val="0033502E"/>
    <w:rsid w:val="00336232"/>
    <w:rsid w:val="00336E82"/>
    <w:rsid w:val="00340ED6"/>
    <w:rsid w:val="00346D9D"/>
    <w:rsid w:val="00347F73"/>
    <w:rsid w:val="00352D73"/>
    <w:rsid w:val="00356854"/>
    <w:rsid w:val="003610AD"/>
    <w:rsid w:val="00366F8F"/>
    <w:rsid w:val="00376FB6"/>
    <w:rsid w:val="00382BFC"/>
    <w:rsid w:val="00385D79"/>
    <w:rsid w:val="00390F13"/>
    <w:rsid w:val="0039140A"/>
    <w:rsid w:val="00392210"/>
    <w:rsid w:val="003926DC"/>
    <w:rsid w:val="00393595"/>
    <w:rsid w:val="003A1EEC"/>
    <w:rsid w:val="003A5986"/>
    <w:rsid w:val="003A7EB0"/>
    <w:rsid w:val="003B2BEC"/>
    <w:rsid w:val="003C0971"/>
    <w:rsid w:val="003C327D"/>
    <w:rsid w:val="003C466F"/>
    <w:rsid w:val="003C6E85"/>
    <w:rsid w:val="003D3163"/>
    <w:rsid w:val="003D397B"/>
    <w:rsid w:val="003D58D0"/>
    <w:rsid w:val="003D5FBE"/>
    <w:rsid w:val="003D6E68"/>
    <w:rsid w:val="003F1860"/>
    <w:rsid w:val="003F37D0"/>
    <w:rsid w:val="004029F2"/>
    <w:rsid w:val="00403A40"/>
    <w:rsid w:val="00404147"/>
    <w:rsid w:val="004073FA"/>
    <w:rsid w:val="004110FE"/>
    <w:rsid w:val="0041646E"/>
    <w:rsid w:val="004177B9"/>
    <w:rsid w:val="004256ED"/>
    <w:rsid w:val="004262B3"/>
    <w:rsid w:val="00427259"/>
    <w:rsid w:val="00427A6F"/>
    <w:rsid w:val="00433B58"/>
    <w:rsid w:val="00436835"/>
    <w:rsid w:val="0044108C"/>
    <w:rsid w:val="004438A1"/>
    <w:rsid w:val="0044493F"/>
    <w:rsid w:val="00460429"/>
    <w:rsid w:val="00461E1B"/>
    <w:rsid w:val="00463961"/>
    <w:rsid w:val="00463E5B"/>
    <w:rsid w:val="00464AA5"/>
    <w:rsid w:val="004726BC"/>
    <w:rsid w:val="00473FDE"/>
    <w:rsid w:val="0048130D"/>
    <w:rsid w:val="00482F53"/>
    <w:rsid w:val="00484B7B"/>
    <w:rsid w:val="00493200"/>
    <w:rsid w:val="0049547B"/>
    <w:rsid w:val="00495E8F"/>
    <w:rsid w:val="004A213B"/>
    <w:rsid w:val="004A6537"/>
    <w:rsid w:val="004B20D2"/>
    <w:rsid w:val="004B6E5C"/>
    <w:rsid w:val="004C6736"/>
    <w:rsid w:val="004D1A46"/>
    <w:rsid w:val="004D47DB"/>
    <w:rsid w:val="004F5F01"/>
    <w:rsid w:val="00505B30"/>
    <w:rsid w:val="00506DDB"/>
    <w:rsid w:val="00515C87"/>
    <w:rsid w:val="00516EE4"/>
    <w:rsid w:val="00521E3C"/>
    <w:rsid w:val="00523FB3"/>
    <w:rsid w:val="005259FD"/>
    <w:rsid w:val="005266DC"/>
    <w:rsid w:val="00526804"/>
    <w:rsid w:val="005306BD"/>
    <w:rsid w:val="00531024"/>
    <w:rsid w:val="00532104"/>
    <w:rsid w:val="005448EF"/>
    <w:rsid w:val="00544FEF"/>
    <w:rsid w:val="00547E8A"/>
    <w:rsid w:val="00551D96"/>
    <w:rsid w:val="00553514"/>
    <w:rsid w:val="00554C9F"/>
    <w:rsid w:val="00561024"/>
    <w:rsid w:val="00561735"/>
    <w:rsid w:val="00562791"/>
    <w:rsid w:val="00563261"/>
    <w:rsid w:val="00565B0E"/>
    <w:rsid w:val="0057071F"/>
    <w:rsid w:val="0057330A"/>
    <w:rsid w:val="00574905"/>
    <w:rsid w:val="00575BF4"/>
    <w:rsid w:val="005761D2"/>
    <w:rsid w:val="005776B6"/>
    <w:rsid w:val="00580F64"/>
    <w:rsid w:val="005878D1"/>
    <w:rsid w:val="005953A8"/>
    <w:rsid w:val="005962E0"/>
    <w:rsid w:val="0059648E"/>
    <w:rsid w:val="005A0525"/>
    <w:rsid w:val="005A1384"/>
    <w:rsid w:val="005A2942"/>
    <w:rsid w:val="005A3672"/>
    <w:rsid w:val="005A6880"/>
    <w:rsid w:val="005A6B09"/>
    <w:rsid w:val="005A6E8F"/>
    <w:rsid w:val="005A7ACA"/>
    <w:rsid w:val="005B0708"/>
    <w:rsid w:val="005C3B95"/>
    <w:rsid w:val="005C423E"/>
    <w:rsid w:val="005D1116"/>
    <w:rsid w:val="005D21D5"/>
    <w:rsid w:val="005D6E6E"/>
    <w:rsid w:val="005E458E"/>
    <w:rsid w:val="005E5B80"/>
    <w:rsid w:val="005F1472"/>
    <w:rsid w:val="005F5268"/>
    <w:rsid w:val="00610C44"/>
    <w:rsid w:val="00612BBB"/>
    <w:rsid w:val="006154F1"/>
    <w:rsid w:val="00615B21"/>
    <w:rsid w:val="0061769F"/>
    <w:rsid w:val="006176FD"/>
    <w:rsid w:val="00617C15"/>
    <w:rsid w:val="0062276A"/>
    <w:rsid w:val="00625793"/>
    <w:rsid w:val="006271FC"/>
    <w:rsid w:val="00627C6A"/>
    <w:rsid w:val="00630825"/>
    <w:rsid w:val="00632550"/>
    <w:rsid w:val="00632788"/>
    <w:rsid w:val="00635453"/>
    <w:rsid w:val="00641D51"/>
    <w:rsid w:val="0064242D"/>
    <w:rsid w:val="00642E3B"/>
    <w:rsid w:val="00645B0B"/>
    <w:rsid w:val="00646242"/>
    <w:rsid w:val="00653D84"/>
    <w:rsid w:val="006566C9"/>
    <w:rsid w:val="006569C3"/>
    <w:rsid w:val="00656A38"/>
    <w:rsid w:val="0066254C"/>
    <w:rsid w:val="00663CE6"/>
    <w:rsid w:val="006648CB"/>
    <w:rsid w:val="00666312"/>
    <w:rsid w:val="00666A93"/>
    <w:rsid w:val="00667078"/>
    <w:rsid w:val="00673D9B"/>
    <w:rsid w:val="00675194"/>
    <w:rsid w:val="00675A0A"/>
    <w:rsid w:val="00684525"/>
    <w:rsid w:val="00687436"/>
    <w:rsid w:val="00687760"/>
    <w:rsid w:val="006926A6"/>
    <w:rsid w:val="00692DDD"/>
    <w:rsid w:val="00695FE8"/>
    <w:rsid w:val="0069673C"/>
    <w:rsid w:val="006978F5"/>
    <w:rsid w:val="006A3B33"/>
    <w:rsid w:val="006A724D"/>
    <w:rsid w:val="006A7561"/>
    <w:rsid w:val="006B2D08"/>
    <w:rsid w:val="006B5401"/>
    <w:rsid w:val="006C2CCE"/>
    <w:rsid w:val="006D0CF4"/>
    <w:rsid w:val="006D5717"/>
    <w:rsid w:val="006D5F38"/>
    <w:rsid w:val="006D6ED8"/>
    <w:rsid w:val="006E63EB"/>
    <w:rsid w:val="006E6CBC"/>
    <w:rsid w:val="006F052B"/>
    <w:rsid w:val="006F28BC"/>
    <w:rsid w:val="006F2910"/>
    <w:rsid w:val="006F4276"/>
    <w:rsid w:val="006F76A2"/>
    <w:rsid w:val="007006FD"/>
    <w:rsid w:val="0070222E"/>
    <w:rsid w:val="0071514C"/>
    <w:rsid w:val="00724986"/>
    <w:rsid w:val="00724E6D"/>
    <w:rsid w:val="00730A81"/>
    <w:rsid w:val="007337B4"/>
    <w:rsid w:val="00733894"/>
    <w:rsid w:val="00733D04"/>
    <w:rsid w:val="0073599B"/>
    <w:rsid w:val="00740981"/>
    <w:rsid w:val="00744034"/>
    <w:rsid w:val="00747F79"/>
    <w:rsid w:val="007628F7"/>
    <w:rsid w:val="00771C57"/>
    <w:rsid w:val="00774DDB"/>
    <w:rsid w:val="00774F56"/>
    <w:rsid w:val="007768C2"/>
    <w:rsid w:val="00777B8A"/>
    <w:rsid w:val="0078141E"/>
    <w:rsid w:val="00782C2A"/>
    <w:rsid w:val="00783B28"/>
    <w:rsid w:val="00786221"/>
    <w:rsid w:val="00791068"/>
    <w:rsid w:val="0079306A"/>
    <w:rsid w:val="00797435"/>
    <w:rsid w:val="00797C38"/>
    <w:rsid w:val="007B1FEF"/>
    <w:rsid w:val="007C1CBF"/>
    <w:rsid w:val="007C204C"/>
    <w:rsid w:val="007C2615"/>
    <w:rsid w:val="007C35FE"/>
    <w:rsid w:val="007C591C"/>
    <w:rsid w:val="007C5B80"/>
    <w:rsid w:val="007C7B1F"/>
    <w:rsid w:val="007D2870"/>
    <w:rsid w:val="007E4C61"/>
    <w:rsid w:val="007E53D5"/>
    <w:rsid w:val="007E6D59"/>
    <w:rsid w:val="007E75AA"/>
    <w:rsid w:val="007F2EFB"/>
    <w:rsid w:val="007F4790"/>
    <w:rsid w:val="007F7FDB"/>
    <w:rsid w:val="00800675"/>
    <w:rsid w:val="00817D95"/>
    <w:rsid w:val="00820D32"/>
    <w:rsid w:val="00822BDC"/>
    <w:rsid w:val="00830E19"/>
    <w:rsid w:val="008324EE"/>
    <w:rsid w:val="0083597B"/>
    <w:rsid w:val="00835DE7"/>
    <w:rsid w:val="00840FDD"/>
    <w:rsid w:val="00842129"/>
    <w:rsid w:val="008453B4"/>
    <w:rsid w:val="00845A65"/>
    <w:rsid w:val="00853C4A"/>
    <w:rsid w:val="00855C42"/>
    <w:rsid w:val="008562BF"/>
    <w:rsid w:val="00856FC8"/>
    <w:rsid w:val="00857216"/>
    <w:rsid w:val="00862893"/>
    <w:rsid w:val="00870380"/>
    <w:rsid w:val="008739DD"/>
    <w:rsid w:val="008808A5"/>
    <w:rsid w:val="0088250A"/>
    <w:rsid w:val="0088475F"/>
    <w:rsid w:val="00886C52"/>
    <w:rsid w:val="00890144"/>
    <w:rsid w:val="0089261C"/>
    <w:rsid w:val="00896951"/>
    <w:rsid w:val="008A336C"/>
    <w:rsid w:val="008A6645"/>
    <w:rsid w:val="008A7CF0"/>
    <w:rsid w:val="008B52B6"/>
    <w:rsid w:val="008C0B62"/>
    <w:rsid w:val="008C2AD7"/>
    <w:rsid w:val="008D3066"/>
    <w:rsid w:val="008D3767"/>
    <w:rsid w:val="008D420F"/>
    <w:rsid w:val="008D7ABB"/>
    <w:rsid w:val="008E6F7B"/>
    <w:rsid w:val="008F1165"/>
    <w:rsid w:val="008F363D"/>
    <w:rsid w:val="008F3658"/>
    <w:rsid w:val="008F38C4"/>
    <w:rsid w:val="008F436F"/>
    <w:rsid w:val="008F6687"/>
    <w:rsid w:val="0090391F"/>
    <w:rsid w:val="00904A9A"/>
    <w:rsid w:val="00914BAA"/>
    <w:rsid w:val="00915FA3"/>
    <w:rsid w:val="0092049E"/>
    <w:rsid w:val="00920BCB"/>
    <w:rsid w:val="00921FC7"/>
    <w:rsid w:val="00922A97"/>
    <w:rsid w:val="0092425A"/>
    <w:rsid w:val="00933222"/>
    <w:rsid w:val="0093376F"/>
    <w:rsid w:val="009353F6"/>
    <w:rsid w:val="00935D12"/>
    <w:rsid w:val="00945F3A"/>
    <w:rsid w:val="00947ACD"/>
    <w:rsid w:val="00954355"/>
    <w:rsid w:val="0096128F"/>
    <w:rsid w:val="00983084"/>
    <w:rsid w:val="00985245"/>
    <w:rsid w:val="009867DA"/>
    <w:rsid w:val="00994C97"/>
    <w:rsid w:val="0099566E"/>
    <w:rsid w:val="009A1474"/>
    <w:rsid w:val="009A2F34"/>
    <w:rsid w:val="009A3C1C"/>
    <w:rsid w:val="009A3CD4"/>
    <w:rsid w:val="009A749E"/>
    <w:rsid w:val="009B17BB"/>
    <w:rsid w:val="009B3AD2"/>
    <w:rsid w:val="009B717C"/>
    <w:rsid w:val="009B7B6B"/>
    <w:rsid w:val="009C34BE"/>
    <w:rsid w:val="009C3C05"/>
    <w:rsid w:val="009C7723"/>
    <w:rsid w:val="009C7C43"/>
    <w:rsid w:val="009D65EF"/>
    <w:rsid w:val="009E0F91"/>
    <w:rsid w:val="009E2B98"/>
    <w:rsid w:val="009E358F"/>
    <w:rsid w:val="009F15E3"/>
    <w:rsid w:val="009F2EBD"/>
    <w:rsid w:val="009F36B1"/>
    <w:rsid w:val="009F570F"/>
    <w:rsid w:val="009F6CBF"/>
    <w:rsid w:val="00A0021C"/>
    <w:rsid w:val="00A014CF"/>
    <w:rsid w:val="00A02BE4"/>
    <w:rsid w:val="00A1743E"/>
    <w:rsid w:val="00A20752"/>
    <w:rsid w:val="00A212F8"/>
    <w:rsid w:val="00A21B7C"/>
    <w:rsid w:val="00A21B9C"/>
    <w:rsid w:val="00A2275D"/>
    <w:rsid w:val="00A26A5D"/>
    <w:rsid w:val="00A301D4"/>
    <w:rsid w:val="00A326DC"/>
    <w:rsid w:val="00A4032D"/>
    <w:rsid w:val="00A40EBC"/>
    <w:rsid w:val="00A53046"/>
    <w:rsid w:val="00A53424"/>
    <w:rsid w:val="00A53788"/>
    <w:rsid w:val="00A55AFA"/>
    <w:rsid w:val="00A618E3"/>
    <w:rsid w:val="00A66206"/>
    <w:rsid w:val="00A66531"/>
    <w:rsid w:val="00A70EF3"/>
    <w:rsid w:val="00A754F2"/>
    <w:rsid w:val="00A829C2"/>
    <w:rsid w:val="00A82FA3"/>
    <w:rsid w:val="00A85C3A"/>
    <w:rsid w:val="00A8752E"/>
    <w:rsid w:val="00A94C40"/>
    <w:rsid w:val="00A9574C"/>
    <w:rsid w:val="00A9688C"/>
    <w:rsid w:val="00A97FBE"/>
    <w:rsid w:val="00AA4924"/>
    <w:rsid w:val="00AA4F16"/>
    <w:rsid w:val="00AB5017"/>
    <w:rsid w:val="00AB6E87"/>
    <w:rsid w:val="00AC7A53"/>
    <w:rsid w:val="00AD0BC3"/>
    <w:rsid w:val="00AD261A"/>
    <w:rsid w:val="00AD31E9"/>
    <w:rsid w:val="00AD3477"/>
    <w:rsid w:val="00AD6124"/>
    <w:rsid w:val="00AD74B9"/>
    <w:rsid w:val="00AE0DDB"/>
    <w:rsid w:val="00AF4072"/>
    <w:rsid w:val="00AF69FC"/>
    <w:rsid w:val="00B02B0E"/>
    <w:rsid w:val="00B04186"/>
    <w:rsid w:val="00B0537E"/>
    <w:rsid w:val="00B1425D"/>
    <w:rsid w:val="00B162D2"/>
    <w:rsid w:val="00B17AE6"/>
    <w:rsid w:val="00B2027D"/>
    <w:rsid w:val="00B25ADA"/>
    <w:rsid w:val="00B30DC3"/>
    <w:rsid w:val="00B34651"/>
    <w:rsid w:val="00B3514F"/>
    <w:rsid w:val="00B4086F"/>
    <w:rsid w:val="00B52213"/>
    <w:rsid w:val="00B57FDB"/>
    <w:rsid w:val="00B6009D"/>
    <w:rsid w:val="00B739A5"/>
    <w:rsid w:val="00B775BC"/>
    <w:rsid w:val="00B77A43"/>
    <w:rsid w:val="00B831A7"/>
    <w:rsid w:val="00B906D2"/>
    <w:rsid w:val="00B93D13"/>
    <w:rsid w:val="00BA28C9"/>
    <w:rsid w:val="00BA7355"/>
    <w:rsid w:val="00BB1C02"/>
    <w:rsid w:val="00BB371B"/>
    <w:rsid w:val="00BB68AC"/>
    <w:rsid w:val="00BC0431"/>
    <w:rsid w:val="00BC2D3E"/>
    <w:rsid w:val="00BC5109"/>
    <w:rsid w:val="00BC5AFC"/>
    <w:rsid w:val="00BC5C80"/>
    <w:rsid w:val="00BC61A3"/>
    <w:rsid w:val="00BD37DE"/>
    <w:rsid w:val="00BD63B9"/>
    <w:rsid w:val="00BE0170"/>
    <w:rsid w:val="00BE268C"/>
    <w:rsid w:val="00BE3448"/>
    <w:rsid w:val="00BE5699"/>
    <w:rsid w:val="00BE5AA9"/>
    <w:rsid w:val="00BE68C0"/>
    <w:rsid w:val="00BE7AF5"/>
    <w:rsid w:val="00BF17AC"/>
    <w:rsid w:val="00BF4181"/>
    <w:rsid w:val="00C03EE5"/>
    <w:rsid w:val="00C05D19"/>
    <w:rsid w:val="00C068F7"/>
    <w:rsid w:val="00C11C3F"/>
    <w:rsid w:val="00C1213D"/>
    <w:rsid w:val="00C160A7"/>
    <w:rsid w:val="00C20497"/>
    <w:rsid w:val="00C27E43"/>
    <w:rsid w:val="00C32864"/>
    <w:rsid w:val="00C3621C"/>
    <w:rsid w:val="00C36998"/>
    <w:rsid w:val="00C40B1F"/>
    <w:rsid w:val="00C425B4"/>
    <w:rsid w:val="00C42716"/>
    <w:rsid w:val="00C43AB8"/>
    <w:rsid w:val="00C43ACC"/>
    <w:rsid w:val="00C44B18"/>
    <w:rsid w:val="00C52026"/>
    <w:rsid w:val="00C61133"/>
    <w:rsid w:val="00C6606A"/>
    <w:rsid w:val="00C662D5"/>
    <w:rsid w:val="00C6646A"/>
    <w:rsid w:val="00C66EFE"/>
    <w:rsid w:val="00C72E08"/>
    <w:rsid w:val="00C8130F"/>
    <w:rsid w:val="00C87487"/>
    <w:rsid w:val="00C90271"/>
    <w:rsid w:val="00C93190"/>
    <w:rsid w:val="00C93D4B"/>
    <w:rsid w:val="00C97848"/>
    <w:rsid w:val="00CB08FE"/>
    <w:rsid w:val="00CB26FA"/>
    <w:rsid w:val="00CB3E4C"/>
    <w:rsid w:val="00CB7EC5"/>
    <w:rsid w:val="00CC2321"/>
    <w:rsid w:val="00CC2503"/>
    <w:rsid w:val="00CC3A72"/>
    <w:rsid w:val="00CC7C9D"/>
    <w:rsid w:val="00CD1B4D"/>
    <w:rsid w:val="00CD1FFF"/>
    <w:rsid w:val="00CD2682"/>
    <w:rsid w:val="00CE28F2"/>
    <w:rsid w:val="00CE2A6E"/>
    <w:rsid w:val="00CE7068"/>
    <w:rsid w:val="00CF2297"/>
    <w:rsid w:val="00CF2C86"/>
    <w:rsid w:val="00CF5E1D"/>
    <w:rsid w:val="00D0034C"/>
    <w:rsid w:val="00D05432"/>
    <w:rsid w:val="00D0695F"/>
    <w:rsid w:val="00D06F7C"/>
    <w:rsid w:val="00D07088"/>
    <w:rsid w:val="00D10A96"/>
    <w:rsid w:val="00D2146F"/>
    <w:rsid w:val="00D214B8"/>
    <w:rsid w:val="00D226D1"/>
    <w:rsid w:val="00D24667"/>
    <w:rsid w:val="00D27145"/>
    <w:rsid w:val="00D30CFC"/>
    <w:rsid w:val="00D357EB"/>
    <w:rsid w:val="00D35842"/>
    <w:rsid w:val="00D4236F"/>
    <w:rsid w:val="00D47DB5"/>
    <w:rsid w:val="00D54708"/>
    <w:rsid w:val="00D561C5"/>
    <w:rsid w:val="00D5631E"/>
    <w:rsid w:val="00D629FA"/>
    <w:rsid w:val="00D71411"/>
    <w:rsid w:val="00D7171D"/>
    <w:rsid w:val="00D73773"/>
    <w:rsid w:val="00D7490B"/>
    <w:rsid w:val="00D77480"/>
    <w:rsid w:val="00D834D6"/>
    <w:rsid w:val="00D83691"/>
    <w:rsid w:val="00D8761D"/>
    <w:rsid w:val="00D92B09"/>
    <w:rsid w:val="00D946B9"/>
    <w:rsid w:val="00DA1FF2"/>
    <w:rsid w:val="00DA42F5"/>
    <w:rsid w:val="00DA4EA5"/>
    <w:rsid w:val="00DA7A7A"/>
    <w:rsid w:val="00DA7BA0"/>
    <w:rsid w:val="00DB554D"/>
    <w:rsid w:val="00DB5F06"/>
    <w:rsid w:val="00DC0D51"/>
    <w:rsid w:val="00DC1686"/>
    <w:rsid w:val="00DD0366"/>
    <w:rsid w:val="00DD0A2A"/>
    <w:rsid w:val="00DD1CF9"/>
    <w:rsid w:val="00DD360C"/>
    <w:rsid w:val="00DD4D71"/>
    <w:rsid w:val="00DD5689"/>
    <w:rsid w:val="00DD7E1A"/>
    <w:rsid w:val="00DE078E"/>
    <w:rsid w:val="00DE201B"/>
    <w:rsid w:val="00DE3977"/>
    <w:rsid w:val="00DE7269"/>
    <w:rsid w:val="00E01651"/>
    <w:rsid w:val="00E04A73"/>
    <w:rsid w:val="00E0631C"/>
    <w:rsid w:val="00E073CA"/>
    <w:rsid w:val="00E128C8"/>
    <w:rsid w:val="00E1495B"/>
    <w:rsid w:val="00E2073E"/>
    <w:rsid w:val="00E20DAF"/>
    <w:rsid w:val="00E21C91"/>
    <w:rsid w:val="00E26B29"/>
    <w:rsid w:val="00E41A52"/>
    <w:rsid w:val="00E52053"/>
    <w:rsid w:val="00E527BA"/>
    <w:rsid w:val="00E5316F"/>
    <w:rsid w:val="00E555F1"/>
    <w:rsid w:val="00E5704D"/>
    <w:rsid w:val="00E65D87"/>
    <w:rsid w:val="00E65FA8"/>
    <w:rsid w:val="00E66152"/>
    <w:rsid w:val="00E662D2"/>
    <w:rsid w:val="00E71B9B"/>
    <w:rsid w:val="00E76290"/>
    <w:rsid w:val="00E80E3A"/>
    <w:rsid w:val="00E92D30"/>
    <w:rsid w:val="00EA22B7"/>
    <w:rsid w:val="00EB562D"/>
    <w:rsid w:val="00EB795F"/>
    <w:rsid w:val="00EC33D9"/>
    <w:rsid w:val="00EC3F84"/>
    <w:rsid w:val="00EC5DDC"/>
    <w:rsid w:val="00ED0251"/>
    <w:rsid w:val="00ED16D2"/>
    <w:rsid w:val="00EE31AC"/>
    <w:rsid w:val="00EE67ED"/>
    <w:rsid w:val="00EF1557"/>
    <w:rsid w:val="00EF1930"/>
    <w:rsid w:val="00EF277B"/>
    <w:rsid w:val="00F006B6"/>
    <w:rsid w:val="00F02E2E"/>
    <w:rsid w:val="00F10B9E"/>
    <w:rsid w:val="00F147AE"/>
    <w:rsid w:val="00F1508E"/>
    <w:rsid w:val="00F169E0"/>
    <w:rsid w:val="00F20559"/>
    <w:rsid w:val="00F24D86"/>
    <w:rsid w:val="00F3692F"/>
    <w:rsid w:val="00F42550"/>
    <w:rsid w:val="00F4496F"/>
    <w:rsid w:val="00F5305B"/>
    <w:rsid w:val="00F541DA"/>
    <w:rsid w:val="00F6225B"/>
    <w:rsid w:val="00F63CDC"/>
    <w:rsid w:val="00F64C2D"/>
    <w:rsid w:val="00F65125"/>
    <w:rsid w:val="00F660F8"/>
    <w:rsid w:val="00F661A0"/>
    <w:rsid w:val="00F67B21"/>
    <w:rsid w:val="00F77033"/>
    <w:rsid w:val="00F77C54"/>
    <w:rsid w:val="00F81B07"/>
    <w:rsid w:val="00F841F9"/>
    <w:rsid w:val="00F85A92"/>
    <w:rsid w:val="00F8612F"/>
    <w:rsid w:val="00F916F1"/>
    <w:rsid w:val="00F91F5F"/>
    <w:rsid w:val="00F96EFE"/>
    <w:rsid w:val="00FB3613"/>
    <w:rsid w:val="00FB3EE3"/>
    <w:rsid w:val="00FB752E"/>
    <w:rsid w:val="00FC1E8D"/>
    <w:rsid w:val="00FC4F54"/>
    <w:rsid w:val="00FC5ADA"/>
    <w:rsid w:val="00FD0944"/>
    <w:rsid w:val="00FD5B43"/>
    <w:rsid w:val="00FD63A4"/>
    <w:rsid w:val="00FD63BB"/>
    <w:rsid w:val="00FE1918"/>
    <w:rsid w:val="00FE2619"/>
    <w:rsid w:val="00FE42B0"/>
    <w:rsid w:val="00FF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B9B4A"/>
  <w15:docId w15:val="{68E57DAD-1B86-4217-B5E3-1FF8C3E3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99B"/>
  </w:style>
  <w:style w:type="paragraph" w:styleId="1">
    <w:name w:val="heading 1"/>
    <w:basedOn w:val="a"/>
    <w:next w:val="a"/>
    <w:link w:val="10"/>
    <w:uiPriority w:val="9"/>
    <w:qFormat/>
    <w:rsid w:val="0015273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F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61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6312"/>
    <w:pPr>
      <w:spacing w:after="0" w:line="240" w:lineRule="auto"/>
      <w:ind w:left="-180" w:firstLine="180"/>
      <w:jc w:val="center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Основной текст с отступом Знак"/>
    <w:basedOn w:val="a0"/>
    <w:link w:val="a3"/>
    <w:rsid w:val="00666312"/>
    <w:rPr>
      <w:rFonts w:ascii="Times New Roman" w:eastAsia="Times New Roman" w:hAnsi="Times New Roman" w:cs="Times New Roman"/>
      <w:szCs w:val="24"/>
    </w:rPr>
  </w:style>
  <w:style w:type="paragraph" w:customStyle="1" w:styleId="a5">
    <w:name w:val="Знак"/>
    <w:basedOn w:val="a"/>
    <w:autoRedefine/>
    <w:rsid w:val="00C72E08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007808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rsid w:val="004A21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rsid w:val="004A21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2736"/>
    <w:rPr>
      <w:rFonts w:ascii="Arial" w:hAnsi="Arial" w:cs="Arial"/>
      <w:b/>
      <w:bCs/>
      <w:color w:val="000080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152736"/>
    <w:rPr>
      <w:b/>
      <w:bCs/>
      <w:color w:val="008000"/>
    </w:rPr>
  </w:style>
  <w:style w:type="paragraph" w:styleId="aa">
    <w:name w:val="Balloon Text"/>
    <w:basedOn w:val="a"/>
    <w:link w:val="ab"/>
    <w:uiPriority w:val="99"/>
    <w:semiHidden/>
    <w:unhideWhenUsed/>
    <w:rsid w:val="00DA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A5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5C3B9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0F567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rsid w:val="000F567D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E04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04A73"/>
  </w:style>
  <w:style w:type="paragraph" w:styleId="af1">
    <w:name w:val="footer"/>
    <w:basedOn w:val="a"/>
    <w:link w:val="af2"/>
    <w:uiPriority w:val="99"/>
    <w:unhideWhenUsed/>
    <w:rsid w:val="00E04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04A73"/>
  </w:style>
  <w:style w:type="character" w:customStyle="1" w:styleId="20">
    <w:name w:val="Заголовок 2 Знак"/>
    <w:basedOn w:val="a0"/>
    <w:link w:val="2"/>
    <w:uiPriority w:val="9"/>
    <w:semiHidden/>
    <w:rsid w:val="00FC4F5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7982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892231735">
              <w:marLeft w:val="375"/>
              <w:marRight w:val="37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68006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1410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2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6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3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54343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81510131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0671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1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16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1178079">
              <w:marLeft w:val="375"/>
              <w:marRight w:val="37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3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7094&amp;dst=2195&amp;field=134&amp;date=05.10.2023" TargetMode="External"/><Relationship Id="rId13" Type="http://schemas.openxmlformats.org/officeDocument/2006/relationships/hyperlink" Target="https://login.consultant.ru/link/?req=doc&amp;base=RLAW926&amp;n=279053&amp;dst=100172&amp;field=134&amp;date=05.10.2023" TargetMode="External"/><Relationship Id="rId18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26&amp;n=279053&amp;dst=100162&amp;field=134&amp;date=05.10.2023" TargetMode="External"/><Relationship Id="rId17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37094&amp;dst=2107&amp;field=134&amp;date=06.10.202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7094&amp;dst=3127&amp;field=134&amp;date=05.10.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37094&amp;date=06.10.2023" TargetMode="External"/><Relationship Id="rId10" Type="http://schemas.openxmlformats.org/officeDocument/2006/relationships/hyperlink" Target="https://login.consultant.ru/link/?req=doc&amp;base=LAW&amp;n=437094&amp;dst=2201&amp;field=134&amp;date=05.10.202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7094&amp;dst=102031&amp;field=134&amp;date=05.10.2023" TargetMode="External"/><Relationship Id="rId14" Type="http://schemas.openxmlformats.org/officeDocument/2006/relationships/hyperlink" Target="https://login.consultant.ru/link/?req=doc&amp;base=LAW&amp;n=437094&amp;date=05.10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F9CA2D7-B720-4BD2-A582-827723DE4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19</Pages>
  <Words>7204</Words>
  <Characters>41067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CherkashinaTS</dc:creator>
  <cp:keywords/>
  <dc:description/>
  <cp:lastModifiedBy>Белякова Елена Валерьевна</cp:lastModifiedBy>
  <cp:revision>14</cp:revision>
  <cp:lastPrinted>2024-09-12T07:33:00Z</cp:lastPrinted>
  <dcterms:created xsi:type="dcterms:W3CDTF">2024-09-02T09:15:00Z</dcterms:created>
  <dcterms:modified xsi:type="dcterms:W3CDTF">2024-09-18T11:41:00Z</dcterms:modified>
</cp:coreProperties>
</file>