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745B6C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4E6EA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496A66" w:rsidRDefault="00496A66" w:rsidP="00496A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17 мая 2024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№ 695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F35BC5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F35BC5">
        <w:trPr>
          <w:trHeight w:val="545"/>
        </w:trPr>
        <w:tc>
          <w:tcPr>
            <w:tcW w:w="4395" w:type="dxa"/>
          </w:tcPr>
          <w:p w:rsidR="000024EC" w:rsidRPr="000024EC" w:rsidRDefault="000024EC" w:rsidP="000024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024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 Думы Сургутского района от 23 июня 2016 года № 945-нпа «Об утверждении Положения о страховании лиц, замещающих муниципальные должности в органах местного самоуправления Сургутского района на постоянной основе»</w:t>
            </w:r>
          </w:p>
        </w:tc>
        <w:tc>
          <w:tcPr>
            <w:tcW w:w="5237" w:type="dxa"/>
          </w:tcPr>
          <w:p w:rsidR="008141CE" w:rsidRPr="00FB5802" w:rsidRDefault="008141CE" w:rsidP="005C3858">
            <w:pPr>
              <w:widowControl w:val="0"/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F00" w:rsidRPr="00211F00" w:rsidRDefault="00211F00" w:rsidP="00211F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F0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211F00" w:rsidRPr="00211F00" w:rsidRDefault="00211F00" w:rsidP="000024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4EC" w:rsidRPr="00102E49" w:rsidRDefault="000024EC" w:rsidP="000024EC">
      <w:pPr>
        <w:pStyle w:val="ad"/>
        <w:tabs>
          <w:tab w:val="clear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102E49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49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49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49">
        <w:rPr>
          <w:rFonts w:ascii="Times New Roman" w:hAnsi="Times New Roman" w:cs="Times New Roman"/>
          <w:sz w:val="28"/>
          <w:szCs w:val="28"/>
        </w:rPr>
        <w:t>Сургутского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4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6F5617">
        <w:rPr>
          <w:rFonts w:ascii="Times New Roman" w:hAnsi="Times New Roman" w:cs="Times New Roman"/>
          <w:sz w:val="28"/>
          <w:szCs w:val="28"/>
        </w:rPr>
        <w:t>945-нпа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страховании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Сургутского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постоянной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основе»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49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E49">
        <w:rPr>
          <w:rFonts w:ascii="Times New Roman" w:hAnsi="Times New Roman" w:cs="Times New Roman"/>
          <w:sz w:val="28"/>
          <w:szCs w:val="28"/>
        </w:rPr>
        <w:t>изменения:</w:t>
      </w:r>
    </w:p>
    <w:p w:rsidR="000024EC" w:rsidRPr="006F5617" w:rsidRDefault="000024EC" w:rsidP="000024E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E4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F5617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редакции:</w:t>
      </w:r>
    </w:p>
    <w:p w:rsidR="000024EC" w:rsidRDefault="000024EC" w:rsidP="000024E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561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страховании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Сургутского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едателя Думы Сургутского района»;</w:t>
      </w:r>
    </w:p>
    <w:p w:rsidR="000024EC" w:rsidRDefault="000024EC" w:rsidP="000024E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Pr="006F5617">
        <w:rPr>
          <w:rFonts w:ascii="Times New Roman" w:hAnsi="Times New Roman" w:cs="Times New Roman"/>
          <w:sz w:val="28"/>
          <w:szCs w:val="28"/>
        </w:rPr>
        <w:t>преамбуле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561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Сургутского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736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замещающим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основе» исключить;</w:t>
      </w:r>
    </w:p>
    <w:p w:rsidR="000024EC" w:rsidRDefault="000024EC" w:rsidP="000024E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1 решения изложить в следующей редакции:</w:t>
      </w:r>
    </w:p>
    <w:p w:rsidR="000024EC" w:rsidRDefault="000024EC" w:rsidP="000024E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 Утвердить </w:t>
      </w:r>
      <w:r w:rsidRPr="006F561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F56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страховании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Сургутского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едателя Думы Сургутского района, согласно приложению.»;</w:t>
      </w:r>
    </w:p>
    <w:p w:rsidR="000024EC" w:rsidRDefault="000024EC" w:rsidP="000024E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приложения к решению изложить в следующей редакции:</w:t>
      </w:r>
    </w:p>
    <w:p w:rsidR="000024EC" w:rsidRDefault="000024EC" w:rsidP="000024E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561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F56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страховании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Сургутского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едателя Думы Сургутского района»;</w:t>
      </w:r>
    </w:p>
    <w:p w:rsidR="000024EC" w:rsidRPr="000024EC" w:rsidRDefault="000024EC" w:rsidP="000024E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1 раздела 1 приложения к решению слова «</w:t>
      </w:r>
      <w:r w:rsidRPr="00FD5887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страховании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Сургутского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887">
        <w:rPr>
          <w:rFonts w:ascii="Times New Roman" w:hAnsi="Times New Roman" w:cs="Times New Roman"/>
          <w:sz w:val="28"/>
          <w:szCs w:val="28"/>
        </w:rPr>
        <w:t>райо</w:t>
      </w:r>
      <w:r>
        <w:rPr>
          <w:rFonts w:ascii="Times New Roman" w:hAnsi="Times New Roman" w:cs="Times New Roman"/>
          <w:sz w:val="28"/>
          <w:szCs w:val="28"/>
        </w:rPr>
        <w:t xml:space="preserve">на на постоянной основе» заменить словами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6F561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F56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страховании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замещающих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Сургутского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 xml:space="preserve">едателя Думы Сургутского района», слова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FD5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A13">
        <w:rPr>
          <w:rFonts w:ascii="Times New Roman" w:hAnsi="Times New Roman" w:cs="Times New Roman"/>
          <w:sz w:val="28"/>
          <w:szCs w:val="28"/>
        </w:rPr>
        <w:t>решением Думы Сургутского района от 05 марта 2011 года № 736 «О порядке предоставления гарантий лицам, замещающим муниципальные должности на постоянной основе» и определяет случаи, порядок и размеры страхования лиц, замещающих муниципальные должности в органах местного самоуправления Сургутского района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406EA">
        <w:rPr>
          <w:rFonts w:ascii="Times New Roman" w:hAnsi="Times New Roman" w:cs="Times New Roman"/>
          <w:sz w:val="28"/>
          <w:szCs w:val="28"/>
        </w:rPr>
        <w:t>заменить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6EA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6EA">
        <w:rPr>
          <w:rFonts w:ascii="Times New Roman" w:hAnsi="Times New Roman" w:cs="Times New Roman"/>
          <w:sz w:val="28"/>
          <w:szCs w:val="28"/>
        </w:rPr>
        <w:t>«</w:t>
      </w:r>
      <w:r w:rsidRPr="00721A13">
        <w:rPr>
          <w:rFonts w:ascii="Times New Roman" w:hAnsi="Times New Roman" w:cs="Times New Roman"/>
          <w:sz w:val="28"/>
          <w:szCs w:val="28"/>
        </w:rPr>
        <w:t xml:space="preserve">и определяет случаи, порядок и размеры страхования лиц, замещающих муниципальные должности </w:t>
      </w:r>
      <w:r w:rsidRPr="00F406EA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Сургутского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17">
        <w:rPr>
          <w:rFonts w:ascii="Times New Roman" w:hAnsi="Times New Roman" w:cs="Times New Roman"/>
          <w:sz w:val="28"/>
          <w:szCs w:val="28"/>
        </w:rPr>
        <w:t>предс</w:t>
      </w:r>
      <w:r>
        <w:rPr>
          <w:rFonts w:ascii="Times New Roman" w:hAnsi="Times New Roman" w:cs="Times New Roman"/>
          <w:sz w:val="28"/>
          <w:szCs w:val="28"/>
        </w:rPr>
        <w:t>едателя Думы Сургутского района»</w:t>
      </w:r>
      <w:r w:rsidRPr="000024EC">
        <w:rPr>
          <w:rFonts w:ascii="Times New Roman" w:hAnsi="Times New Roman" w:cs="Times New Roman"/>
          <w:sz w:val="28"/>
          <w:szCs w:val="28"/>
        </w:rPr>
        <w:t>;</w:t>
      </w:r>
    </w:p>
    <w:p w:rsidR="000024EC" w:rsidRDefault="000024EC" w:rsidP="000024E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абзац четвертый пункта 2 раздела 1 приложения к решению изложить в следующей редакции:</w:t>
      </w:r>
    </w:p>
    <w:p w:rsidR="000024EC" w:rsidRPr="000024EC" w:rsidRDefault="000024EC" w:rsidP="000024EC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EC">
        <w:rPr>
          <w:rFonts w:ascii="Times New Roman" w:hAnsi="Times New Roman" w:cs="Times New Roman"/>
          <w:sz w:val="28"/>
          <w:szCs w:val="28"/>
        </w:rPr>
        <w:t>«- выгодоприобретатель - лицо, замещающее муниципальную должность главы Сургутского района, председателя Думы Сургутского района (далее - лицо, замещающее муниципальную должность), в отношении которого заключается муниципальный контракт.».</w:t>
      </w:r>
    </w:p>
    <w:p w:rsidR="000024EC" w:rsidRPr="000024EC" w:rsidRDefault="000024EC" w:rsidP="000024EC">
      <w:pPr>
        <w:pStyle w:val="ad"/>
        <w:tabs>
          <w:tab w:val="clear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E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0024EC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(обнародования).</w:t>
      </w:r>
    </w:p>
    <w:p w:rsidR="005C3858" w:rsidRDefault="005C3858" w:rsidP="000024E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11F00" w:rsidRPr="00511249" w:rsidRDefault="00211F00" w:rsidP="005C38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7C7707" w:rsidTr="007C7707">
        <w:trPr>
          <w:trHeight w:val="1608"/>
        </w:trPr>
        <w:tc>
          <w:tcPr>
            <w:tcW w:w="6379" w:type="dxa"/>
          </w:tcPr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  <w:tc>
          <w:tcPr>
            <w:tcW w:w="3544" w:type="dxa"/>
          </w:tcPr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Р.Ф. Марценковский </w:t>
            </w:r>
          </w:p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7707" w:rsidRDefault="007C77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мая 2024 года</w:t>
            </w:r>
          </w:p>
        </w:tc>
      </w:tr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A01557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AC" w:rsidRDefault="000520AC">
      <w:pPr>
        <w:spacing w:after="0" w:line="240" w:lineRule="auto"/>
      </w:pPr>
      <w:r>
        <w:separator/>
      </w:r>
    </w:p>
  </w:endnote>
  <w:endnote w:type="continuationSeparator" w:id="0">
    <w:p w:rsidR="000520AC" w:rsidRDefault="0005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AC" w:rsidRDefault="000520AC">
      <w:pPr>
        <w:spacing w:after="0" w:line="240" w:lineRule="auto"/>
      </w:pPr>
      <w:r>
        <w:separator/>
      </w:r>
    </w:p>
  </w:footnote>
  <w:footnote w:type="continuationSeparator" w:id="0">
    <w:p w:rsidR="000520AC" w:rsidRDefault="0005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6A6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7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21"/>
  </w:num>
  <w:num w:numId="15">
    <w:abstractNumId w:val="19"/>
  </w:num>
  <w:num w:numId="16">
    <w:abstractNumId w:val="13"/>
  </w:num>
  <w:num w:numId="17">
    <w:abstractNumId w:val="14"/>
  </w:num>
  <w:num w:numId="18">
    <w:abstractNumId w:val="18"/>
  </w:num>
  <w:num w:numId="19">
    <w:abstractNumId w:val="0"/>
  </w:num>
  <w:num w:numId="20">
    <w:abstractNumId w:val="22"/>
  </w:num>
  <w:num w:numId="21">
    <w:abstractNumId w:val="16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24EC"/>
    <w:rsid w:val="00004A19"/>
    <w:rsid w:val="00022D85"/>
    <w:rsid w:val="00022FF1"/>
    <w:rsid w:val="000322E3"/>
    <w:rsid w:val="00034067"/>
    <w:rsid w:val="00036A44"/>
    <w:rsid w:val="0004588B"/>
    <w:rsid w:val="000520AC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484"/>
    <w:rsid w:val="000F0DCF"/>
    <w:rsid w:val="000F2491"/>
    <w:rsid w:val="000F3C19"/>
    <w:rsid w:val="001015D3"/>
    <w:rsid w:val="00103686"/>
    <w:rsid w:val="00103D37"/>
    <w:rsid w:val="001062AF"/>
    <w:rsid w:val="00106832"/>
    <w:rsid w:val="00106F1E"/>
    <w:rsid w:val="001103A5"/>
    <w:rsid w:val="00113109"/>
    <w:rsid w:val="001150EF"/>
    <w:rsid w:val="00121B95"/>
    <w:rsid w:val="00123A5D"/>
    <w:rsid w:val="001303D0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7517B"/>
    <w:rsid w:val="002766FA"/>
    <w:rsid w:val="00281151"/>
    <w:rsid w:val="00281AE2"/>
    <w:rsid w:val="00283649"/>
    <w:rsid w:val="002A179D"/>
    <w:rsid w:val="002A4E0E"/>
    <w:rsid w:val="002A5628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433B"/>
    <w:rsid w:val="003E6C19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22E1"/>
    <w:rsid w:val="00496A66"/>
    <w:rsid w:val="004A2EF0"/>
    <w:rsid w:val="004A70CC"/>
    <w:rsid w:val="004C0FEF"/>
    <w:rsid w:val="004D15FD"/>
    <w:rsid w:val="004D32C5"/>
    <w:rsid w:val="004E0E69"/>
    <w:rsid w:val="004E264C"/>
    <w:rsid w:val="004E6EA8"/>
    <w:rsid w:val="004F06E3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446C"/>
    <w:rsid w:val="005C116D"/>
    <w:rsid w:val="005C3626"/>
    <w:rsid w:val="005C3858"/>
    <w:rsid w:val="005C655B"/>
    <w:rsid w:val="005D1EF6"/>
    <w:rsid w:val="005D2DE9"/>
    <w:rsid w:val="005D54A7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366"/>
    <w:rsid w:val="0062614E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FE7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C7707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77943"/>
    <w:rsid w:val="00880FF8"/>
    <w:rsid w:val="00890899"/>
    <w:rsid w:val="00895805"/>
    <w:rsid w:val="008A6324"/>
    <w:rsid w:val="008B2A55"/>
    <w:rsid w:val="008C06C7"/>
    <w:rsid w:val="008C0CF1"/>
    <w:rsid w:val="008C0CF5"/>
    <w:rsid w:val="008C7FCD"/>
    <w:rsid w:val="008D0892"/>
    <w:rsid w:val="008D149A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6603A"/>
    <w:rsid w:val="00980958"/>
    <w:rsid w:val="00981E57"/>
    <w:rsid w:val="009851BB"/>
    <w:rsid w:val="00985B6A"/>
    <w:rsid w:val="00986347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70F19"/>
    <w:rsid w:val="00A71B9E"/>
    <w:rsid w:val="00A75CDB"/>
    <w:rsid w:val="00A77EAB"/>
    <w:rsid w:val="00A82A7A"/>
    <w:rsid w:val="00A840D7"/>
    <w:rsid w:val="00A8572E"/>
    <w:rsid w:val="00A87F5D"/>
    <w:rsid w:val="00A93BE0"/>
    <w:rsid w:val="00A95C5D"/>
    <w:rsid w:val="00A96550"/>
    <w:rsid w:val="00AA7CB3"/>
    <w:rsid w:val="00AD6C50"/>
    <w:rsid w:val="00AD6CDA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20B6B"/>
    <w:rsid w:val="00B21C46"/>
    <w:rsid w:val="00B27FA8"/>
    <w:rsid w:val="00B36EBE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4239"/>
    <w:rsid w:val="00CC4C84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5EDE"/>
    <w:rsid w:val="00D16362"/>
    <w:rsid w:val="00D21C98"/>
    <w:rsid w:val="00D2512D"/>
    <w:rsid w:val="00D27393"/>
    <w:rsid w:val="00D33B59"/>
    <w:rsid w:val="00D4646C"/>
    <w:rsid w:val="00D46DB3"/>
    <w:rsid w:val="00D47528"/>
    <w:rsid w:val="00D55A72"/>
    <w:rsid w:val="00D63921"/>
    <w:rsid w:val="00D71C30"/>
    <w:rsid w:val="00D7356F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7FE3"/>
    <w:rsid w:val="00EE1D36"/>
    <w:rsid w:val="00EE4E43"/>
    <w:rsid w:val="00EE7CF9"/>
    <w:rsid w:val="00EF3630"/>
    <w:rsid w:val="00EF4911"/>
    <w:rsid w:val="00F01B33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5802"/>
    <w:rsid w:val="00FC0F55"/>
    <w:rsid w:val="00FC3A77"/>
    <w:rsid w:val="00FD082F"/>
    <w:rsid w:val="00FD0BBB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D29C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BEB3C-EA34-4FEE-B652-03079435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306</cp:revision>
  <cp:lastPrinted>2024-05-13T07:58:00Z</cp:lastPrinted>
  <dcterms:created xsi:type="dcterms:W3CDTF">2018-02-19T09:07:00Z</dcterms:created>
  <dcterms:modified xsi:type="dcterms:W3CDTF">2024-05-14T04:58:00Z</dcterms:modified>
</cp:coreProperties>
</file>