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AF4CF5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AF4CF5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E30C46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 сентября 2023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545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AF4CF5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357C3C">
        <w:trPr>
          <w:trHeight w:val="1385"/>
        </w:trPr>
        <w:tc>
          <w:tcPr>
            <w:tcW w:w="4395" w:type="dxa"/>
          </w:tcPr>
          <w:p w:rsidR="00CA2A31" w:rsidRPr="00FB5802" w:rsidRDefault="00D222F1" w:rsidP="00D222F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2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Думы Сургутского района от 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2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февраля 2016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2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837-нпа «</w:t>
            </w:r>
            <w:r w:rsidRPr="00D2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и размеров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возмещения расходов, связанных со служебными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командировками лиц, замещающих муниципальные должности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Сургутском районе на постоянной основе</w:t>
            </w:r>
            <w:r w:rsidRPr="00D222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FB5802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F1" w:rsidRPr="00D222F1" w:rsidRDefault="00D222F1" w:rsidP="00D222F1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Думы Сургутского района от 18 февраля 2016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2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837-нпа «Об утверждении Порядка и размеров возмещения расходов, связанных со служебными командировками лиц, замещающих муниципальные должности в Сургутском районе на постоянной основе» следующее изменение:</w:t>
      </w:r>
    </w:p>
    <w:p w:rsidR="00D222F1" w:rsidRPr="00D222F1" w:rsidRDefault="00D222F1" w:rsidP="00D222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29 приложения к решению изложить в следующей редакции:</w:t>
      </w:r>
    </w:p>
    <w:p w:rsidR="00D222F1" w:rsidRPr="00D222F1" w:rsidRDefault="00D222F1" w:rsidP="00D222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«29. Порядок исчисления денежного содержания установлен решением Думы Сургутского района от 17 февраля 2023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444-</w:t>
      </w:r>
      <w:r w:rsidRPr="00D2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нпа «Об утверждении Положения о размере денежного содержания лиц, замещающих муниципальные должности на постоянной основе, и порядке его осуществления».».</w:t>
      </w:r>
    </w:p>
    <w:p w:rsidR="00D222F1" w:rsidRPr="00D222F1" w:rsidRDefault="00D222F1" w:rsidP="00D222F1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вступает в силу </w:t>
      </w:r>
      <w:r w:rsidRPr="00D222F1">
        <w:rPr>
          <w:rFonts w:ascii="Times New Roman" w:eastAsia="Calibri" w:hAnsi="Times New Roman" w:cs="Times New Roman"/>
          <w:bCs/>
          <w:sz w:val="28"/>
          <w:szCs w:val="28"/>
        </w:rPr>
        <w:t>после его официального опубликования (обнародования) и распространяется на правоотношения</w:t>
      </w:r>
      <w:r w:rsidR="0055339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222F1">
        <w:rPr>
          <w:rFonts w:ascii="Times New Roman" w:eastAsia="Calibri" w:hAnsi="Times New Roman" w:cs="Times New Roman"/>
          <w:bCs/>
          <w:sz w:val="28"/>
          <w:szCs w:val="28"/>
        </w:rPr>
        <w:t xml:space="preserve"> возникшие с 17 февраля 2023 года.</w:t>
      </w:r>
    </w:p>
    <w:p w:rsidR="00F323B6" w:rsidRDefault="00F323B6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A7" w:rsidRPr="00FB5802" w:rsidRDefault="000835A7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402"/>
      </w:tblGrid>
      <w:tr w:rsidR="00E37253" w:rsidTr="00E37253">
        <w:trPr>
          <w:trHeight w:val="1647"/>
        </w:trPr>
        <w:tc>
          <w:tcPr>
            <w:tcW w:w="6379" w:type="dxa"/>
          </w:tcPr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2023 года</w:t>
            </w:r>
          </w:p>
        </w:tc>
        <w:tc>
          <w:tcPr>
            <w:tcW w:w="3402" w:type="dxa"/>
          </w:tcPr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253" w:rsidRDefault="00E372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D222F1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EA" w:rsidRDefault="00E533EA">
      <w:pPr>
        <w:spacing w:after="0" w:line="240" w:lineRule="auto"/>
      </w:pPr>
      <w:r>
        <w:separator/>
      </w:r>
    </w:p>
  </w:endnote>
  <w:endnote w:type="continuationSeparator" w:id="0">
    <w:p w:rsidR="00E533EA" w:rsidRDefault="00E5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EA" w:rsidRDefault="00E533EA">
      <w:pPr>
        <w:spacing w:after="0" w:line="240" w:lineRule="auto"/>
      </w:pPr>
      <w:r>
        <w:separator/>
      </w:r>
    </w:p>
  </w:footnote>
  <w:footnote w:type="continuationSeparator" w:id="0">
    <w:p w:rsidR="00E533EA" w:rsidRDefault="00E5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22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54C9D"/>
    <w:rsid w:val="003560D4"/>
    <w:rsid w:val="00357C3C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53391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0C5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330C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1ACD"/>
    <w:rsid w:val="00C86B74"/>
    <w:rsid w:val="00C9360C"/>
    <w:rsid w:val="00C976E4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22F1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336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30C46"/>
    <w:rsid w:val="00E37253"/>
    <w:rsid w:val="00E4296E"/>
    <w:rsid w:val="00E43F92"/>
    <w:rsid w:val="00E47EB7"/>
    <w:rsid w:val="00E50A7B"/>
    <w:rsid w:val="00E51DDC"/>
    <w:rsid w:val="00E533EA"/>
    <w:rsid w:val="00E541ED"/>
    <w:rsid w:val="00E611F1"/>
    <w:rsid w:val="00E6720F"/>
    <w:rsid w:val="00E71217"/>
    <w:rsid w:val="00E747DC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120CE"/>
    <w:rsid w:val="00F3047F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F72B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15F2-3AD7-4608-88EA-23291CF7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263</cp:revision>
  <cp:lastPrinted>2023-09-18T05:49:00Z</cp:lastPrinted>
  <dcterms:created xsi:type="dcterms:W3CDTF">2018-02-19T09:07:00Z</dcterms:created>
  <dcterms:modified xsi:type="dcterms:W3CDTF">2023-09-22T08:36:00Z</dcterms:modified>
</cp:coreProperties>
</file>