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AE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25AE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25AE0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985B6A" w:rsidRPr="00985B6A" w:rsidRDefault="00A25AE0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1A7587" w:rsidP="008204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bookmarkStart w:id="0" w:name="_GoBack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21 января 2022 года № 134 «</w:t>
            </w:r>
            <w:r w:rsidRPr="001A75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награждении Почётной грамотой Думы Сургутского района и Благодарственным письмом Думы Сургутского района</w:t>
            </w: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103" w:rsidRPr="00820407" w:rsidRDefault="001E1103" w:rsidP="0082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84" w:rsidRPr="00BD6684" w:rsidRDefault="00BD6684" w:rsidP="00BD668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 Сургутского района решила:</w:t>
      </w:r>
    </w:p>
    <w:p w:rsidR="00BD6684" w:rsidRPr="00BD6684" w:rsidRDefault="00BD6684" w:rsidP="00BD6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A7587" w:rsidRPr="001A7587" w:rsidRDefault="001A7587" w:rsidP="001A7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1A7587">
        <w:rPr>
          <w:rFonts w:ascii="Times New Roman" w:eastAsia="Calibri" w:hAnsi="Times New Roman" w:cs="Times New Roman"/>
          <w:kern w:val="32"/>
          <w:sz w:val="28"/>
          <w:szCs w:val="28"/>
          <w:lang w:val="x-none"/>
        </w:rPr>
        <w:t xml:space="preserve">Внести </w:t>
      </w:r>
      <w:r w:rsidRPr="001A7587">
        <w:rPr>
          <w:rFonts w:ascii="Times New Roman" w:eastAsia="Calibri" w:hAnsi="Times New Roman" w:cs="Times New Roman"/>
          <w:kern w:val="32"/>
          <w:sz w:val="28"/>
          <w:szCs w:val="28"/>
        </w:rPr>
        <w:t>в решение Думы Сургутского района от 21 января 2022 года № 134 «О награждении Почётной грамотой Думы Сургутского района и Благодарственным письмом Думы Сургутского района» следующее изменение:</w:t>
      </w:r>
    </w:p>
    <w:p w:rsidR="001A7587" w:rsidRPr="001A7587" w:rsidRDefault="001A7587" w:rsidP="001A758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587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2.19 пункта 2 решения изложить в следующей редакции:</w:t>
      </w:r>
    </w:p>
    <w:p w:rsidR="001A7587" w:rsidRPr="001A7587" w:rsidRDefault="001A7587" w:rsidP="001A7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«2.19. За добросовестный труд, активную жизненную позицию и личный вклад в формирование здорового образа жизни жителей Сургутского района: </w:t>
      </w:r>
    </w:p>
    <w:p w:rsidR="001A7587" w:rsidRPr="001A7587" w:rsidRDefault="001A7587" w:rsidP="001A7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763"/>
        <w:gridCol w:w="632"/>
        <w:gridCol w:w="5528"/>
      </w:tblGrid>
      <w:tr w:rsidR="001A7587" w:rsidRPr="001A7587" w:rsidTr="001A7587">
        <w:trPr>
          <w:trHeight w:val="80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</w:rPr>
              <w:t>Асаханова</w:t>
            </w:r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</w:rPr>
              <w:t>Уруджа Максимовича</w:t>
            </w:r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водителя автомобиля (пожарного) 49 пожарно-спасательной части 1 пожарно-спасательного отряда Главного управления МЧС России по Ханты-Мансийскому автономному округу – Югре;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Ислама </w:t>
            </w: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Ямудиновича</w:t>
            </w:r>
            <w:proofErr w:type="spellEnd"/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президента регионального отделения общероссийской физкультурно-спортивной общественной организации «Федерация КУДО России» в Ханты-Мансийском автономном округе – Югре»;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Караханова</w:t>
            </w:r>
            <w:proofErr w:type="spellEnd"/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Агамирзеевича</w:t>
            </w:r>
            <w:proofErr w:type="spellEnd"/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помощника бурильщика эксплуатационного и разведочного бурения скважин на нефть и газ публичного акционерного общества «Сургутнефтегаз»;</w:t>
            </w: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Шакирову</w:t>
            </w:r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Николаевну</w:t>
            </w:r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безработную;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Годяцкого</w:t>
            </w:r>
            <w:proofErr w:type="spellEnd"/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Валерьевича</w:t>
            </w:r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председателя региональной общественной организации Ханты-Мансийского автономного округа – Югры возрождение национального единства «Православное братство»;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Гаджимурадова</w:t>
            </w:r>
            <w:proofErr w:type="spellEnd"/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Арсена </w:t>
            </w: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Гаджимурадовича</w:t>
            </w:r>
            <w:proofErr w:type="spellEnd"/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помощника бурильщика капитального ремонта скважин публичного акционерного общества «Сургутнефтегаз»;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Велиева</w:t>
            </w:r>
            <w:proofErr w:type="spellEnd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Эйзудина</w:t>
            </w:r>
            <w:proofErr w:type="spellEnd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Мамедовича</w:t>
            </w:r>
            <w:proofErr w:type="spellEnd"/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помощника бурильщика капитального ремонта скважин публичного акционерного общества «Сургутнефтегаз»;</w:t>
            </w:r>
          </w:p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587" w:rsidRPr="001A7587" w:rsidTr="001A7587">
        <w:trPr>
          <w:trHeight w:val="944"/>
        </w:trPr>
        <w:tc>
          <w:tcPr>
            <w:tcW w:w="3763" w:type="dxa"/>
          </w:tcPr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Магомедмирзоева</w:t>
            </w:r>
            <w:proofErr w:type="spellEnd"/>
          </w:p>
          <w:p w:rsidR="001A7587" w:rsidRPr="001A7587" w:rsidRDefault="001A7587" w:rsidP="001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Эльдара </w:t>
            </w:r>
            <w:proofErr w:type="spellStart"/>
            <w:r w:rsidRPr="001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Абдулагаевича</w:t>
            </w:r>
            <w:proofErr w:type="spellEnd"/>
          </w:p>
        </w:tc>
        <w:tc>
          <w:tcPr>
            <w:tcW w:w="632" w:type="dxa"/>
          </w:tcPr>
          <w:p w:rsidR="001A7587" w:rsidRPr="001A7587" w:rsidRDefault="001A7587" w:rsidP="001A7587">
            <w:pPr>
              <w:tabs>
                <w:tab w:val="center" w:pos="4677"/>
                <w:tab w:val="right" w:pos="9355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8" w:type="dxa"/>
          </w:tcPr>
          <w:p w:rsidR="001A7587" w:rsidRPr="001A7587" w:rsidRDefault="001A7587" w:rsidP="001A7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стропальщика публичного акционерного общества «Сургутнефтегаз» строительного монтажного управления № 6.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A7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BD6684" w:rsidRPr="00BD6684" w:rsidRDefault="00BD6684" w:rsidP="00BD6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1103" w:rsidRPr="00A030AA" w:rsidRDefault="001E1103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F4" w:rsidRDefault="006F0DF4">
      <w:pPr>
        <w:spacing w:after="0" w:line="240" w:lineRule="auto"/>
      </w:pPr>
      <w:r>
        <w:separator/>
      </w:r>
    </w:p>
  </w:endnote>
  <w:endnote w:type="continuationSeparator" w:id="0">
    <w:p w:rsidR="006F0DF4" w:rsidRDefault="006F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F4" w:rsidRDefault="006F0DF4">
      <w:pPr>
        <w:spacing w:after="0" w:line="240" w:lineRule="auto"/>
      </w:pPr>
      <w:r>
        <w:separator/>
      </w:r>
    </w:p>
  </w:footnote>
  <w:footnote w:type="continuationSeparator" w:id="0">
    <w:p w:rsidR="006F0DF4" w:rsidRDefault="006F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A4D54"/>
    <w:rsid w:val="001A7587"/>
    <w:rsid w:val="001C41DC"/>
    <w:rsid w:val="001C6559"/>
    <w:rsid w:val="001C6782"/>
    <w:rsid w:val="001D7EDB"/>
    <w:rsid w:val="001E1103"/>
    <w:rsid w:val="001E4107"/>
    <w:rsid w:val="001F01D5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55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6683B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0DF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25AE0"/>
    <w:rsid w:val="00A47141"/>
    <w:rsid w:val="00A47334"/>
    <w:rsid w:val="00A57EAB"/>
    <w:rsid w:val="00A70F19"/>
    <w:rsid w:val="00A71B9E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6684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356F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4686C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385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2170-0FF4-4F71-9554-6C354F55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175</cp:revision>
  <cp:lastPrinted>2022-01-31T06:57:00Z</cp:lastPrinted>
  <dcterms:created xsi:type="dcterms:W3CDTF">2018-02-19T09:07:00Z</dcterms:created>
  <dcterms:modified xsi:type="dcterms:W3CDTF">2022-01-31T07:38:00Z</dcterms:modified>
</cp:coreProperties>
</file>