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006028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23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2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4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5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2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6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52334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</w:p>
    <w:p w:rsidR="00FB2537" w:rsidRPr="008850A9" w:rsidRDefault="00272511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E12BC3" w:rsidRPr="00E12BC3" w:rsidTr="00271F0D">
        <w:tc>
          <w:tcPr>
            <w:tcW w:w="4390" w:type="dxa"/>
          </w:tcPr>
          <w:p w:rsidR="00E12BC3" w:rsidRPr="00E12BC3" w:rsidRDefault="00143D35" w:rsidP="00CA49A7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35">
              <w:rPr>
                <w:rFonts w:ascii="Times New Roman" w:hAnsi="Times New Roman" w:cs="Times New Roman"/>
                <w:sz w:val="28"/>
                <w:szCs w:val="28"/>
              </w:rPr>
              <w:t>О созыве очередного двадцать седьмого заседания Думы Сургутского района</w:t>
            </w:r>
          </w:p>
        </w:tc>
        <w:tc>
          <w:tcPr>
            <w:tcW w:w="5581" w:type="dxa"/>
          </w:tcPr>
          <w:p w:rsidR="00E12BC3" w:rsidRPr="00E12BC3" w:rsidRDefault="00E12BC3" w:rsidP="00E12B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BC3" w:rsidRDefault="00E12BC3" w:rsidP="00E12B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3D35" w:rsidRPr="00E7226A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решениями Думы Сургутского района от 14 июня 2019 года № 691 «О плане работы Думы Сургутского района на </w:t>
      </w:r>
      <w:r w:rsidRPr="00E722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E72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2019 года»,</w:t>
      </w:r>
      <w:r w:rsidRPr="00E7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февраля 2014 года № 485 «Об утверждении Положения о порядке внесения проектов решений Думы Сургутского района, перечне и формах, при</w:t>
      </w:r>
      <w:r w:rsidRPr="00E722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лагаемых к ним документов»:</w:t>
      </w:r>
      <w:r w:rsidRPr="00E72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3D35" w:rsidRPr="00D93044" w:rsidRDefault="00143D35" w:rsidP="00143D3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2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20 декабря 2019 года очередное двадцать седьмое заседание Думы Сургутского района в 11</w:t>
      </w:r>
      <w:r w:rsidRPr="00AC65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заседания: г. Сургут, ул. Энгельса, д. 10, 1 этаж, зал совещаний. Совместные заседания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депутатских комиссий провести 18 дека</w:t>
      </w:r>
      <w:r w:rsidRPr="00D9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 2019 года в 11</w:t>
      </w:r>
      <w:r w:rsidRPr="00D9304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D9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 Место проведения заседания: г.п. Лянтор, 2 микрорайон, строение 42 (здание Администрации г.п. Лянтор), каб. № 204, конференц-зал.</w:t>
      </w:r>
    </w:p>
    <w:p w:rsidR="00143D35" w:rsidRPr="00AC655B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6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проект повестки дня заседания Думы Сургутского района следующие вопросы:</w:t>
      </w:r>
    </w:p>
    <w:p w:rsidR="00143D35" w:rsidRPr="009773FE" w:rsidRDefault="00143D35" w:rsidP="001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 проекте решения Думы Сургутского района «</w:t>
      </w:r>
      <w:r w:rsidRPr="009773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3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бюджете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3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3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3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9773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3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773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плановый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3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период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9773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9773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годов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9773FE" w:rsidRDefault="00143D35" w:rsidP="001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97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 Максим Эдуардович – заместитель главы Сургутского района.</w:t>
      </w:r>
    </w:p>
    <w:p w:rsidR="00143D35" w:rsidRPr="009773FE" w:rsidRDefault="00143D35" w:rsidP="001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 проекте решения Думы Сургутского района «О внесении изменений в решение Думы Сургутского района от 28 ноября 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425 «Об утверждении Положения о департаменте финансов администрации Сургутского района».</w:t>
      </w:r>
    </w:p>
    <w:p w:rsidR="00143D35" w:rsidRPr="009773F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района.</w:t>
      </w:r>
    </w:p>
    <w:p w:rsidR="00143D35" w:rsidRPr="009773F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 проекте решения Думы Сургутского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7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решение Думы Сургутского района от 28 ноября 2013 года№ 424 «Об утверждении Положения об отдельных вопросах организации и осуществления бюджетного процесса в Сургутском районе»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D35" w:rsidRPr="009773F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Докладчик: Нигматуллин Максим Эдуардович - заместитель главы Сургутского района.</w:t>
      </w:r>
    </w:p>
    <w:p w:rsidR="00143D35" w:rsidRPr="009773F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 проекте решения Думы Сургутского района «</w:t>
      </w:r>
      <w:r w:rsidRPr="0097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27 апреля 2010 года № 592 «О Порядке осуществления муниципальных заимствований муниципальным образованием Сургутский район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района.</w:t>
      </w:r>
    </w:p>
    <w:p w:rsidR="00143D35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«О внесении изменений в решение Думы Сургутского района от 24 мая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D35" w:rsidRPr="009773F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района.</w:t>
      </w:r>
    </w:p>
    <w:p w:rsidR="00143D35" w:rsidRPr="00185DF4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«О внесении изменений в решение 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D35" w:rsidRPr="00185DF4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района.</w:t>
      </w:r>
    </w:p>
    <w:p w:rsidR="00143D35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85D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перечня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конкурсов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соревнований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185DF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185DF4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Османкина Татьяна Николаевна - </w:t>
      </w:r>
      <w:r w:rsidRPr="00185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Сургутского района.</w:t>
      </w:r>
    </w:p>
    <w:p w:rsidR="00143D35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прогнозного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приватизации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Сургутский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плановый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период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2021-2022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250BB3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предложений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разграничении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между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Сургутским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районом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образованными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поселениями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входящими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250BB3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250BB3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«О списании муниципального имущества».</w:t>
      </w:r>
    </w:p>
    <w:p w:rsidR="00143D35" w:rsidRPr="00250BB3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751B50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ноября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285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нпа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комплексного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социальной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инфраструктуры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город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ского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Барсово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Сургутского района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751B50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751B50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ноября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нпа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комплексного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социальной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инфраструктуры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городского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елый Яр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Сургутского района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5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751B50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250BB3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ноября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287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нпа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комплексного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социальной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окосово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 района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250BB3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250BB3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24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ноября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нпа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комплексного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социальной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ямина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 района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250BB3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250BB3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Pr="0024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«О внесении изменений в решение Думы Сургутского района от 30 ноября 2017 года № 289-нпа «Об утверждении программы комплексного развития социальной инфраструктуры городского поселения Лянтор Сургутского</w:t>
      </w:r>
      <w:r w:rsidRPr="00250BB3">
        <w:rPr>
          <w:rFonts w:ascii="Times New Roman" w:eastAsia="T3Font_16" w:hAnsi="Times New Roman" w:cs="Times New Roman"/>
        </w:rPr>
        <w:t xml:space="preserve"> 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– Югры».</w:t>
      </w:r>
    </w:p>
    <w:p w:rsidR="00143D35" w:rsidRPr="00250BB3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Pr="0024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ноября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нпа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комплексного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социальной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Нижнесортымский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Сургутского 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ноября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нпа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комплексного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социальной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Русскинская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Сургутского 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Докладчик: Маркова Юлия Витальевна – заместитель главы Сургутского района. 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2.18.</w:t>
      </w:r>
      <w:r w:rsidRPr="0024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ноября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292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нпа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комплексного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социальной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олнечный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Сургутского 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ноября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нпа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комплексного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социальной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Сытомино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Сургутского 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ноября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нпа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комплексного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социальной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Тундрино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 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ноября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нпа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комплексного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социальной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Угут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 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ноября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нпа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комплексного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социальной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Ульт-Ягун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 района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520A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43D35" w:rsidRPr="00250BB3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ноября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нпа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комплексного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социальной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инфраструктуры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Федоровский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 района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50B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D35" w:rsidRPr="00B520A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Маркова Юлия Витальевна – заместитель главы Сургутского района</w:t>
      </w:r>
      <w:r w:rsidRPr="0024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35" w:rsidRPr="00751B50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2.24. 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«О внесении изменений и дополнений в Устав Сургутского района».</w:t>
      </w:r>
    </w:p>
    <w:p w:rsidR="00143D35" w:rsidRDefault="00143D35" w:rsidP="00143D3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Марценковский Руслан Фёдорович – 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Сургутского района.</w:t>
      </w:r>
    </w:p>
    <w:p w:rsidR="00143D35" w:rsidRPr="00751B50" w:rsidRDefault="00143D35" w:rsidP="00143D3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2.25. 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23 ноября 2017 года № 267-нпа «О принятии и передаче части полномочий».</w:t>
      </w:r>
    </w:p>
    <w:p w:rsidR="00143D35" w:rsidRPr="00751B50" w:rsidRDefault="00143D35" w:rsidP="00143D3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Фёдорович – заместитель главы Сургутского района.</w:t>
      </w:r>
    </w:p>
    <w:p w:rsidR="00143D35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2.26. 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определении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случаев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порядка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посещения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местного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Сургутского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района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муниципальных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учреждений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предприятий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Сургутского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субъектами</w:t>
      </w:r>
      <w:r w:rsidRPr="0075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B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143D35" w:rsidRPr="0032416F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Савенков Алексей Исаевич - </w:t>
      </w:r>
      <w:r w:rsidRPr="00324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Сургутского района.</w:t>
      </w:r>
    </w:p>
    <w:p w:rsidR="00143D35" w:rsidRPr="00751B50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2.27. </w:t>
      </w:r>
      <w:r w:rsidRPr="00177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77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снятии с контроля решений Думы Сургутского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43D35" w:rsidRDefault="00143D35" w:rsidP="00143D3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Устинова Лариса Петровна - руководитель аппарата Думы Сургутского района.</w:t>
      </w:r>
    </w:p>
    <w:p w:rsidR="00143D35" w:rsidRPr="00F127DC" w:rsidRDefault="00143D35" w:rsidP="00143D3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2.28. </w:t>
      </w:r>
      <w:r w:rsidRPr="00F1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F127DC">
        <w:rPr>
          <w:rFonts w:ascii="Times New Roman" w:eastAsia="Calibri" w:hAnsi="Times New Roman" w:cs="Times New Roman"/>
          <w:sz w:val="28"/>
          <w:szCs w:val="28"/>
        </w:rPr>
        <w:t>О плане раб</w:t>
      </w:r>
      <w:r>
        <w:rPr>
          <w:rFonts w:ascii="Times New Roman" w:eastAsia="Calibri" w:hAnsi="Times New Roman" w:cs="Times New Roman"/>
          <w:sz w:val="28"/>
          <w:szCs w:val="28"/>
        </w:rPr>
        <w:t>оты Думы Сургутского района на I полуго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дие 2020</w:t>
      </w:r>
      <w:r w:rsidRPr="00F127DC">
        <w:rPr>
          <w:rFonts w:ascii="Times New Roman" w:eastAsia="Calibri" w:hAnsi="Times New Roman" w:cs="Times New Roman"/>
          <w:sz w:val="28"/>
          <w:szCs w:val="28"/>
        </w:rPr>
        <w:t xml:space="preserve"> года».</w:t>
      </w:r>
    </w:p>
    <w:p w:rsidR="00143D35" w:rsidRPr="00F127DC" w:rsidRDefault="00143D35" w:rsidP="00143D3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F127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2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Сименяк Анатолий Петрович - председатель Думы Сургутского района.</w:t>
      </w:r>
    </w:p>
    <w:p w:rsidR="00143D35" w:rsidRPr="00F127DC" w:rsidRDefault="00143D35" w:rsidP="00143D3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7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12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лицам, указанным в пункте 2 настоящего постановле</w:t>
      </w:r>
      <w:r w:rsidRPr="00F127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</w:t>
      </w:r>
      <w:r w:rsidRPr="00F127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 учётом согласования в Думе Сургутского района) </w:t>
      </w:r>
      <w:r w:rsidRPr="00F12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02 декабря 2019 года.</w:t>
      </w:r>
    </w:p>
    <w:p w:rsidR="00143D35" w:rsidRPr="00F127DC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35" w:rsidRPr="00294D9A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35" w:rsidRPr="00EA4B9E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143D35" w:rsidRDefault="00143D35" w:rsidP="00143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   А.П. Сименяк</w:t>
      </w: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1C5" w:rsidSect="005A64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AE" w:rsidRDefault="00E610AE" w:rsidP="00772F9E">
      <w:pPr>
        <w:spacing w:after="0" w:line="240" w:lineRule="auto"/>
      </w:pPr>
      <w:r>
        <w:separator/>
      </w:r>
    </w:p>
  </w:endnote>
  <w:endnote w:type="continuationSeparator" w:id="0">
    <w:p w:rsidR="00E610AE" w:rsidRDefault="00E610AE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3Font_1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AE" w:rsidRDefault="00E610AE" w:rsidP="00772F9E">
      <w:pPr>
        <w:spacing w:after="0" w:line="240" w:lineRule="auto"/>
      </w:pPr>
      <w:r>
        <w:separator/>
      </w:r>
    </w:p>
  </w:footnote>
  <w:footnote w:type="continuationSeparator" w:id="0">
    <w:p w:rsidR="00E610AE" w:rsidRDefault="00E610AE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34">
          <w:rPr>
            <w:noProof/>
          </w:rPr>
          <w:t>5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BD9"/>
    <w:multiLevelType w:val="hybridMultilevel"/>
    <w:tmpl w:val="650259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028"/>
    <w:rsid w:val="00006786"/>
    <w:rsid w:val="00007BAD"/>
    <w:rsid w:val="000204A1"/>
    <w:rsid w:val="00044436"/>
    <w:rsid w:val="00053EC5"/>
    <w:rsid w:val="00062109"/>
    <w:rsid w:val="000669F9"/>
    <w:rsid w:val="0006739C"/>
    <w:rsid w:val="000E18AB"/>
    <w:rsid w:val="000E416A"/>
    <w:rsid w:val="000E4C9F"/>
    <w:rsid w:val="00112F4D"/>
    <w:rsid w:val="001160FE"/>
    <w:rsid w:val="0014030D"/>
    <w:rsid w:val="00143D35"/>
    <w:rsid w:val="00150497"/>
    <w:rsid w:val="0016024F"/>
    <w:rsid w:val="001752E5"/>
    <w:rsid w:val="001754F7"/>
    <w:rsid w:val="00193CBC"/>
    <w:rsid w:val="001E241E"/>
    <w:rsid w:val="001F1F63"/>
    <w:rsid w:val="00252334"/>
    <w:rsid w:val="00255DE8"/>
    <w:rsid w:val="00256B2C"/>
    <w:rsid w:val="00272511"/>
    <w:rsid w:val="002741AC"/>
    <w:rsid w:val="00282617"/>
    <w:rsid w:val="002A5367"/>
    <w:rsid w:val="002B2170"/>
    <w:rsid w:val="002F32E5"/>
    <w:rsid w:val="002F60C7"/>
    <w:rsid w:val="00302666"/>
    <w:rsid w:val="00316E5E"/>
    <w:rsid w:val="00346C57"/>
    <w:rsid w:val="00364713"/>
    <w:rsid w:val="00386771"/>
    <w:rsid w:val="00387E43"/>
    <w:rsid w:val="00391023"/>
    <w:rsid w:val="003B158E"/>
    <w:rsid w:val="003C26BE"/>
    <w:rsid w:val="003D1769"/>
    <w:rsid w:val="003D358D"/>
    <w:rsid w:val="003E2B4F"/>
    <w:rsid w:val="004404AE"/>
    <w:rsid w:val="00442AEB"/>
    <w:rsid w:val="00462850"/>
    <w:rsid w:val="00470AA7"/>
    <w:rsid w:val="00484997"/>
    <w:rsid w:val="004972E6"/>
    <w:rsid w:val="004A0C52"/>
    <w:rsid w:val="004F2CA2"/>
    <w:rsid w:val="005049DF"/>
    <w:rsid w:val="00505D01"/>
    <w:rsid w:val="00513289"/>
    <w:rsid w:val="00535235"/>
    <w:rsid w:val="00536578"/>
    <w:rsid w:val="00537ABD"/>
    <w:rsid w:val="0056187D"/>
    <w:rsid w:val="00593B63"/>
    <w:rsid w:val="005A1FF5"/>
    <w:rsid w:val="005A4757"/>
    <w:rsid w:val="005A64EF"/>
    <w:rsid w:val="005B6F1B"/>
    <w:rsid w:val="005C4C7D"/>
    <w:rsid w:val="005E21C5"/>
    <w:rsid w:val="005E2950"/>
    <w:rsid w:val="00600B15"/>
    <w:rsid w:val="00655CF6"/>
    <w:rsid w:val="00674D78"/>
    <w:rsid w:val="00676A24"/>
    <w:rsid w:val="00682CC2"/>
    <w:rsid w:val="006B775D"/>
    <w:rsid w:val="006C22B5"/>
    <w:rsid w:val="006C3D7B"/>
    <w:rsid w:val="006F2ACF"/>
    <w:rsid w:val="007300B8"/>
    <w:rsid w:val="00741F69"/>
    <w:rsid w:val="00772CD9"/>
    <w:rsid w:val="00772F9E"/>
    <w:rsid w:val="00774FE0"/>
    <w:rsid w:val="0078068E"/>
    <w:rsid w:val="007842E2"/>
    <w:rsid w:val="007D7BBB"/>
    <w:rsid w:val="007E20C5"/>
    <w:rsid w:val="007E2E1E"/>
    <w:rsid w:val="007E6141"/>
    <w:rsid w:val="007F7F02"/>
    <w:rsid w:val="00800D9A"/>
    <w:rsid w:val="008B0A8A"/>
    <w:rsid w:val="008B7A22"/>
    <w:rsid w:val="008C135D"/>
    <w:rsid w:val="008C3BF2"/>
    <w:rsid w:val="008F13A9"/>
    <w:rsid w:val="009031DE"/>
    <w:rsid w:val="00914BE6"/>
    <w:rsid w:val="00915550"/>
    <w:rsid w:val="009233CA"/>
    <w:rsid w:val="009621DD"/>
    <w:rsid w:val="00963758"/>
    <w:rsid w:val="00974911"/>
    <w:rsid w:val="009A0CA7"/>
    <w:rsid w:val="009B2DA2"/>
    <w:rsid w:val="009B6F75"/>
    <w:rsid w:val="009E0D67"/>
    <w:rsid w:val="00A003A7"/>
    <w:rsid w:val="00A55C80"/>
    <w:rsid w:val="00AA7DA4"/>
    <w:rsid w:val="00AB335F"/>
    <w:rsid w:val="00AC3F7B"/>
    <w:rsid w:val="00B0380A"/>
    <w:rsid w:val="00B0523A"/>
    <w:rsid w:val="00B07800"/>
    <w:rsid w:val="00B3245A"/>
    <w:rsid w:val="00B64105"/>
    <w:rsid w:val="00B678D1"/>
    <w:rsid w:val="00BA4AC8"/>
    <w:rsid w:val="00BB5089"/>
    <w:rsid w:val="00BF42BA"/>
    <w:rsid w:val="00C10336"/>
    <w:rsid w:val="00C12F62"/>
    <w:rsid w:val="00C1379B"/>
    <w:rsid w:val="00C24A52"/>
    <w:rsid w:val="00C32048"/>
    <w:rsid w:val="00C34F1C"/>
    <w:rsid w:val="00C676F8"/>
    <w:rsid w:val="00C845E7"/>
    <w:rsid w:val="00CA49A7"/>
    <w:rsid w:val="00CB5BC9"/>
    <w:rsid w:val="00CB6672"/>
    <w:rsid w:val="00CE4792"/>
    <w:rsid w:val="00CE7505"/>
    <w:rsid w:val="00D00ABD"/>
    <w:rsid w:val="00D03EC1"/>
    <w:rsid w:val="00D0413B"/>
    <w:rsid w:val="00D61248"/>
    <w:rsid w:val="00D71120"/>
    <w:rsid w:val="00D76856"/>
    <w:rsid w:val="00DC2A68"/>
    <w:rsid w:val="00DE33C6"/>
    <w:rsid w:val="00E12BC3"/>
    <w:rsid w:val="00E610AE"/>
    <w:rsid w:val="00E91274"/>
    <w:rsid w:val="00E96E32"/>
    <w:rsid w:val="00EB1602"/>
    <w:rsid w:val="00EE78C3"/>
    <w:rsid w:val="00EF5355"/>
    <w:rsid w:val="00F16FE7"/>
    <w:rsid w:val="00F352F0"/>
    <w:rsid w:val="00F7001B"/>
    <w:rsid w:val="00F74792"/>
    <w:rsid w:val="00F8384A"/>
    <w:rsid w:val="00F93FC5"/>
    <w:rsid w:val="00F9578A"/>
    <w:rsid w:val="00FA360F"/>
    <w:rsid w:val="00FB2537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39"/>
    <w:rsid w:val="005C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Монтеро Доррего Маргарита Владимировна</cp:lastModifiedBy>
  <cp:revision>132</cp:revision>
  <cp:lastPrinted>2019-11-20T10:11:00Z</cp:lastPrinted>
  <dcterms:created xsi:type="dcterms:W3CDTF">2017-07-13T11:18:00Z</dcterms:created>
  <dcterms:modified xsi:type="dcterms:W3CDTF">2019-11-21T04:48:00Z</dcterms:modified>
</cp:coreProperties>
</file>