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2C0BFB55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8C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253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60224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628C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8628C8" w:rsidRPr="008C27E2" w14:paraId="3B24361F" w14:textId="77777777" w:rsidTr="00A62B08">
        <w:tc>
          <w:tcPr>
            <w:tcW w:w="4361" w:type="dxa"/>
            <w:hideMark/>
          </w:tcPr>
          <w:p w14:paraId="6050C84A" w14:textId="77777777" w:rsidR="008628C8" w:rsidRPr="008C27E2" w:rsidRDefault="008628C8" w:rsidP="00A62B08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7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17 марта 2021 года № 40 «</w:t>
            </w:r>
            <w:r w:rsidRPr="008C27E2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тридцать пятого заседания Думы Сургутского района</w:t>
            </w:r>
            <w:r w:rsidRPr="008C2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81" w:type="dxa"/>
          </w:tcPr>
          <w:p w14:paraId="1620AB3B" w14:textId="77777777" w:rsidR="008628C8" w:rsidRPr="008C27E2" w:rsidRDefault="008628C8" w:rsidP="00A62B08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E55C2EF" w14:textId="77777777" w:rsidR="008628C8" w:rsidRPr="008C27E2" w:rsidRDefault="008628C8" w:rsidP="00A62B08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73D214B" w14:textId="77777777" w:rsidR="008628C8" w:rsidRPr="008C27E2" w:rsidRDefault="008628C8" w:rsidP="008628C8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338DF" w14:textId="3A50716B" w:rsidR="008628C8" w:rsidRPr="008C27E2" w:rsidRDefault="008628C8" w:rsidP="00862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E2">
        <w:rPr>
          <w:rFonts w:ascii="Times New Roman" w:hAnsi="Times New Roman" w:cs="Times New Roman"/>
          <w:sz w:val="28"/>
          <w:szCs w:val="28"/>
        </w:rPr>
        <w:t xml:space="preserve">Внести в постановление председателя Думы Сургутского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27E2">
        <w:rPr>
          <w:rFonts w:ascii="Times New Roman" w:hAnsi="Times New Roman" w:cs="Times New Roman"/>
          <w:sz w:val="28"/>
          <w:szCs w:val="28"/>
        </w:rPr>
        <w:t>от 17 марта 2021 года № 40 «</w:t>
      </w:r>
      <w:r w:rsidRPr="008C27E2">
        <w:rPr>
          <w:rFonts w:ascii="Times New Roman" w:eastAsia="Calibri" w:hAnsi="Times New Roman" w:cs="Times New Roman"/>
          <w:sz w:val="28"/>
          <w:szCs w:val="28"/>
        </w:rPr>
        <w:t>О созыве очередного тридцать пятого заседания Думы Сургутского района</w:t>
      </w:r>
      <w:r w:rsidRPr="008C27E2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6B19C250" w14:textId="77777777" w:rsidR="008628C8" w:rsidRPr="008C27E2" w:rsidRDefault="008628C8" w:rsidP="008628C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56406847" w14:textId="77777777" w:rsidR="008628C8" w:rsidRPr="008C27E2" w:rsidRDefault="008628C8" w:rsidP="008628C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8C27E2">
        <w:rPr>
          <w:rFonts w:ascii="Times New Roman" w:hAnsi="Times New Roman" w:cs="Times New Roman"/>
          <w:sz w:val="28"/>
          <w:szCs w:val="28"/>
        </w:rPr>
        <w:t xml:space="preserve">«1. </w:t>
      </w:r>
      <w:r w:rsidRPr="008C27E2">
        <w:rPr>
          <w:rFonts w:ascii="Times New Roman" w:eastAsia="Calibri" w:hAnsi="Times New Roman" w:cs="Times New Roman"/>
          <w:sz w:val="28"/>
          <w:szCs w:val="28"/>
        </w:rPr>
        <w:t>Провести 16 апреля 2</w:t>
      </w:r>
      <w:bookmarkStart w:id="0" w:name="_GoBack"/>
      <w:bookmarkEnd w:id="0"/>
      <w:r w:rsidRPr="008C27E2">
        <w:rPr>
          <w:rFonts w:ascii="Times New Roman" w:eastAsia="Calibri" w:hAnsi="Times New Roman" w:cs="Times New Roman"/>
          <w:sz w:val="28"/>
          <w:szCs w:val="28"/>
        </w:rPr>
        <w:t>021 года очередное тридцать пятое заседание Думы Сургутского района в 11</w:t>
      </w:r>
      <w:r w:rsidRPr="008C27E2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8C27E2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Pr="008C27E2">
        <w:rPr>
          <w:rFonts w:ascii="Times New Roman" w:eastAsia="Calibri" w:hAnsi="Times New Roman" w:cs="Times New Roman"/>
          <w:spacing w:val="4"/>
          <w:sz w:val="28"/>
          <w:szCs w:val="28"/>
        </w:rPr>
        <w:t>14 апреля 2021 года в 11</w:t>
      </w:r>
      <w:r w:rsidRPr="008C27E2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8C27E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</w:p>
    <w:p w14:paraId="7FED5750" w14:textId="77777777" w:rsidR="008628C8" w:rsidRPr="008C27E2" w:rsidRDefault="008628C8" w:rsidP="008628C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E2">
        <w:rPr>
          <w:rFonts w:ascii="Times New Roman" w:hAnsi="Times New Roman" w:cs="Times New Roman"/>
          <w:spacing w:val="4"/>
          <w:sz w:val="28"/>
          <w:szCs w:val="28"/>
        </w:rPr>
        <w:t>Место проведения совместного заседания депутатских комиссий: зал заседаний, расположенный по адресу: г. Сургут, ул.</w:t>
      </w:r>
      <w:r w:rsidRPr="008C27E2">
        <w:rPr>
          <w:rFonts w:ascii="Times New Roman" w:hAnsi="Times New Roman" w:cs="Times New Roman"/>
          <w:sz w:val="28"/>
          <w:szCs w:val="28"/>
        </w:rPr>
        <w:t xml:space="preserve"> Энгельса, д. 10, каб. 219.</w:t>
      </w:r>
    </w:p>
    <w:p w14:paraId="4F3B8B00" w14:textId="77777777" w:rsidR="008628C8" w:rsidRPr="008C27E2" w:rsidRDefault="008628C8" w:rsidP="008628C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7E2">
        <w:rPr>
          <w:rFonts w:ascii="Times New Roman" w:hAnsi="Times New Roman" w:cs="Times New Roman"/>
          <w:sz w:val="28"/>
          <w:szCs w:val="28"/>
        </w:rPr>
        <w:t>Заседание Думы Сургутского района будет проводиться в зале заседаний и через систему видео-конференц-связи.».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C961" w14:textId="77777777" w:rsidR="00235422" w:rsidRDefault="00235422" w:rsidP="00772F9E">
      <w:pPr>
        <w:spacing w:after="0" w:line="240" w:lineRule="auto"/>
      </w:pPr>
      <w:r>
        <w:separator/>
      </w:r>
    </w:p>
  </w:endnote>
  <w:endnote w:type="continuationSeparator" w:id="0">
    <w:p w14:paraId="05BF6D6E" w14:textId="77777777" w:rsidR="00235422" w:rsidRDefault="00235422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5ED1" w14:textId="77777777" w:rsidR="00235422" w:rsidRDefault="00235422" w:rsidP="00772F9E">
      <w:pPr>
        <w:spacing w:after="0" w:line="240" w:lineRule="auto"/>
      </w:pPr>
      <w:r>
        <w:separator/>
      </w:r>
    </w:p>
  </w:footnote>
  <w:footnote w:type="continuationSeparator" w:id="0">
    <w:p w14:paraId="1F3459AB" w14:textId="77777777" w:rsidR="00235422" w:rsidRDefault="00235422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4C15FFC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44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63E1F"/>
    <w:rsid w:val="00766134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5845"/>
    <w:rsid w:val="008628C8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7786-13C1-4922-B3A0-7835AEA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10</cp:revision>
  <cp:lastPrinted>2020-12-29T09:28:00Z</cp:lastPrinted>
  <dcterms:created xsi:type="dcterms:W3CDTF">2020-11-19T06:51:00Z</dcterms:created>
  <dcterms:modified xsi:type="dcterms:W3CDTF">2021-04-09T09:51:00Z</dcterms:modified>
</cp:coreProperties>
</file>