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61BD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61BD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861BDF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258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89">
        <w:rPr>
          <w:rFonts w:ascii="Times New Roman" w:eastAsia="Times New Roman" w:hAnsi="Times New Roman" w:cs="Times New Roman"/>
          <w:sz w:val="24"/>
          <w:szCs w:val="24"/>
          <w:lang w:eastAsia="ru-RU"/>
        </w:rPr>
        <w:t>1077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61BDF" w:rsidRDefault="00EB3D42" w:rsidP="00F3678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F36786" w:rsidRDefault="00E77D95" w:rsidP="00861B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Сургутской районной Думы от 15 ноября 2005 года № 375 «О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</w:t>
            </w:r>
          </w:p>
        </w:tc>
        <w:tc>
          <w:tcPr>
            <w:tcW w:w="5237" w:type="dxa"/>
          </w:tcPr>
          <w:p w:rsidR="00EB3D42" w:rsidRPr="006520F5" w:rsidRDefault="00EB3D42" w:rsidP="00F3678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786" w:rsidRDefault="00F36786" w:rsidP="00F36786">
      <w:pPr>
        <w:spacing w:after="0" w:line="240" w:lineRule="auto"/>
        <w:rPr>
          <w:sz w:val="28"/>
          <w:szCs w:val="28"/>
        </w:rPr>
      </w:pPr>
    </w:p>
    <w:p w:rsidR="00E77D95" w:rsidRDefault="00E77D95" w:rsidP="00E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E77D95" w:rsidRPr="00861BDF" w:rsidRDefault="00E77D95" w:rsidP="00F36786">
      <w:pPr>
        <w:spacing w:after="0" w:line="240" w:lineRule="auto"/>
        <w:rPr>
          <w:sz w:val="28"/>
          <w:szCs w:val="28"/>
        </w:rPr>
      </w:pP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 xml:space="preserve">1. Внести в решение Сургутской районной Думы от 15 ноября 2005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7D95">
        <w:rPr>
          <w:rFonts w:ascii="Times New Roman" w:hAnsi="Times New Roman" w:cs="Times New Roman"/>
          <w:sz w:val="28"/>
          <w:szCs w:val="28"/>
        </w:rPr>
        <w:t xml:space="preserve">№ 375 «О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 следующие изменения: 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 xml:space="preserve">1) наименование решения изложить в следующей редакции: 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«Об утверждении Положения 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района»;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2) в преамбуле решения слова «от 06.10.2003» заменить словами «от 06 октября 2003 года»;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3) главу 3 приложения к решению изложить в следующей редакции:</w:t>
      </w:r>
    </w:p>
    <w:p w:rsid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 xml:space="preserve">«Глава 3. Учет предложений по проекту Устава района,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Думы района о внесении изменений и дополнений в Устав района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1. Предложения по проекту Устава района и проекту решения Думы района о внесении изменений и дополнений в Устав района представляются в письменном виде (в том числе в форме электронного документа)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Сургутском районе. Срок предоставления предложе</w:t>
      </w:r>
      <w:r w:rsidRPr="00E77D95">
        <w:rPr>
          <w:rFonts w:ascii="Times New Roman" w:hAnsi="Times New Roman" w:cs="Times New Roman"/>
          <w:sz w:val="28"/>
          <w:szCs w:val="28"/>
        </w:rPr>
        <w:lastRenderedPageBreak/>
        <w:t>ний устанавливается со дня обнародования проекта Устава района, проекта решения Думы района о внесении изменений и дополнений в Устав района, но не позднее, чем за пять дней до даты проведения публичных слушаний.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2. Предложения должны соответствовать следующим требованиям: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1) не противоречить Конституции Российской Федерации, федеральному законодательству и законодательству Ханты-Мансийского автономного округа – Югры;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2) обеспечивать однозначное толкование проекта Устава района, проекта решения Думы района о внесении изменений и дополнений в Устав района;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3) не допускать внутреннее противоречие и несогласованность с иными положениями проекта Устава района, проекта решения Думы района о внесении изменений и дополнений в Устав района;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4) содержать сведения с указанием фамилии, имени, отчества (последнее - при наличии), адреса места жительства гражданина (граждан), контактного телефона, подписи.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3. Внесенные предложения предварительно изучаются специалистами, входящими в состав организационного комитета или привлекаемыми организационным комитетом.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4. Предложения, внесенные с нарушением сроков и порядка, установленных настоящим Положением, а также Положением о порядке организации и проведения публичных слушаний в Сургутском районе, по решению организационного комитета отклоняются, остальные предложения выносятся на публичные слушания.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5. Устные предложения, внесенные гражданами непосредственно в ходе проведения публичных слушаний, рассматриваются организационным комитетом и включаются в заключение по результатам публичных слушаний. Устные предложения, не соответствующие требованиям, установленным подпунктами 1-3 пункта 2 настоящей главы, отклоняются.</w:t>
      </w:r>
    </w:p>
    <w:p w:rsidR="00E77D95" w:rsidRPr="00E77D95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95">
        <w:rPr>
          <w:rFonts w:ascii="Times New Roman" w:hAnsi="Times New Roman" w:cs="Times New Roman"/>
          <w:sz w:val="28"/>
          <w:szCs w:val="28"/>
        </w:rPr>
        <w:t>6. По результатам публичных слушаний, в соответствии с требованиями Положения о порядке организации и проведения публичных слушаний в Сургутском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D95">
        <w:rPr>
          <w:rFonts w:ascii="Times New Roman" w:hAnsi="Times New Roman" w:cs="Times New Roman"/>
          <w:sz w:val="28"/>
          <w:szCs w:val="28"/>
        </w:rPr>
        <w:t xml:space="preserve"> составляется заключение по результатам публичных слушаний, которое представляется организационным комитетом в Думу района.».</w:t>
      </w:r>
    </w:p>
    <w:p w:rsidR="001006B3" w:rsidRPr="00861BDF" w:rsidRDefault="00E77D95" w:rsidP="00E7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95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E77D95" w:rsidRPr="00861BDF" w:rsidRDefault="00E77D95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301271" w:rsidRPr="00301271" w:rsidTr="00301271">
        <w:trPr>
          <w:trHeight w:val="1608"/>
        </w:trPr>
        <w:tc>
          <w:tcPr>
            <w:tcW w:w="6379" w:type="dxa"/>
          </w:tcPr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  <w:tc>
          <w:tcPr>
            <w:tcW w:w="3402" w:type="dxa"/>
          </w:tcPr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271" w:rsidRPr="00301271" w:rsidRDefault="00301271" w:rsidP="0030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</w:tr>
    </w:tbl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E77D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DA" w:rsidRDefault="00F84EDA">
      <w:pPr>
        <w:spacing w:after="0" w:line="240" w:lineRule="auto"/>
      </w:pPr>
      <w:r>
        <w:separator/>
      </w:r>
    </w:p>
  </w:endnote>
  <w:endnote w:type="continuationSeparator" w:id="0">
    <w:p w:rsidR="00F84EDA" w:rsidRDefault="00F8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DA" w:rsidRDefault="00F84EDA">
      <w:pPr>
        <w:spacing w:after="0" w:line="240" w:lineRule="auto"/>
      </w:pPr>
      <w:r>
        <w:separator/>
      </w:r>
    </w:p>
  </w:footnote>
  <w:footnote w:type="continuationSeparator" w:id="0">
    <w:p w:rsidR="00F84EDA" w:rsidRDefault="00F8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8115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1271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966A4"/>
    <w:rsid w:val="004A2EF0"/>
    <w:rsid w:val="004C0FEF"/>
    <w:rsid w:val="004D15FD"/>
    <w:rsid w:val="004E0E69"/>
    <w:rsid w:val="004E264C"/>
    <w:rsid w:val="004E479A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27C3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61BDF"/>
    <w:rsid w:val="00890899"/>
    <w:rsid w:val="008946C4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3549"/>
    <w:rsid w:val="00AF412C"/>
    <w:rsid w:val="00AF4AF9"/>
    <w:rsid w:val="00B03384"/>
    <w:rsid w:val="00B17CE2"/>
    <w:rsid w:val="00B21C46"/>
    <w:rsid w:val="00B27FA8"/>
    <w:rsid w:val="00B52589"/>
    <w:rsid w:val="00B71BAA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2BFB"/>
    <w:rsid w:val="00DB36A3"/>
    <w:rsid w:val="00DC1AFE"/>
    <w:rsid w:val="00DC5889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D95"/>
    <w:rsid w:val="00E80559"/>
    <w:rsid w:val="00E82826"/>
    <w:rsid w:val="00E83C8F"/>
    <w:rsid w:val="00E905AC"/>
    <w:rsid w:val="00EA1EC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36786"/>
    <w:rsid w:val="00F42EEA"/>
    <w:rsid w:val="00F5178D"/>
    <w:rsid w:val="00F55B30"/>
    <w:rsid w:val="00F57D38"/>
    <w:rsid w:val="00F6246C"/>
    <w:rsid w:val="00F62E01"/>
    <w:rsid w:val="00F76E94"/>
    <w:rsid w:val="00F84EDA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59CB-920E-4E04-A68D-01102C2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185</cp:revision>
  <cp:lastPrinted>2021-02-05T05:08:00Z</cp:lastPrinted>
  <dcterms:created xsi:type="dcterms:W3CDTF">2018-02-19T09:07:00Z</dcterms:created>
  <dcterms:modified xsi:type="dcterms:W3CDTF">2021-02-15T12:35:00Z</dcterms:modified>
</cp:coreProperties>
</file>