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01D0B4E8" w:rsidR="00430771" w:rsidRPr="00725441" w:rsidRDefault="00725441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</w:t>
      </w:r>
      <w:r w:rsidR="00043DBE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646B04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ноября</w:t>
      </w:r>
      <w:r w:rsidR="00761504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2022</w:t>
      </w:r>
      <w:r w:rsidR="00043DBE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0124B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043DBE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3DBE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430771"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Pr="007254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76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9456D1" w:rsidRPr="00592669" w14:paraId="175A5BAC" w14:textId="77777777" w:rsidTr="0010420E">
        <w:tc>
          <w:tcPr>
            <w:tcW w:w="4111" w:type="dxa"/>
          </w:tcPr>
          <w:p w14:paraId="554F6AE2" w14:textId="77777777" w:rsidR="009456D1" w:rsidRPr="00592669" w:rsidRDefault="009456D1" w:rsidP="0010420E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двенадцатого заседания Думы </w:t>
            </w:r>
            <w:proofErr w:type="spellStart"/>
            <w:r w:rsidRPr="009B7360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B7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14:paraId="62C453F0" w14:textId="77777777" w:rsidR="009456D1" w:rsidRPr="00592669" w:rsidRDefault="009456D1" w:rsidP="001042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0D51759" w14:textId="77777777" w:rsidR="009456D1" w:rsidRPr="00592669" w:rsidRDefault="009456D1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9ED8029" w14:textId="77777777" w:rsidR="009456D1" w:rsidRPr="00592669" w:rsidRDefault="009456D1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07B807F" w14:textId="77777777" w:rsidR="009456D1" w:rsidRPr="00592669" w:rsidRDefault="009456D1" w:rsidP="009456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</w:t>
      </w:r>
      <w:proofErr w:type="spellStart"/>
      <w:r w:rsidRPr="00E8439E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301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</w:t>
      </w:r>
      <w:proofErr w:type="spellStart"/>
      <w:r w:rsidRPr="00E8439E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района на </w:t>
      </w:r>
      <w:r w:rsidRPr="00E843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полугодие 2022 года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0154EE">
        <w:rPr>
          <w:rFonts w:ascii="Times New Roman" w:eastAsia="Calibri" w:hAnsi="Times New Roman" w:cs="Times New Roman"/>
          <w:sz w:val="28"/>
          <w:szCs w:val="28"/>
        </w:rPr>
        <w:t>30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303-нпа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внесения проектов решений Думы </w:t>
      </w:r>
      <w:proofErr w:type="spellStart"/>
      <w:r w:rsidRPr="00E8439E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района, перечне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E8439E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Pr="00E8439E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документов»:</w:t>
      </w:r>
      <w:r w:rsidRPr="00E843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CFD45A8" w14:textId="77777777" w:rsidR="009456D1" w:rsidRPr="00592669" w:rsidRDefault="009456D1" w:rsidP="009456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 декабря </w:t>
      </w:r>
      <w:r w:rsidRPr="009B7360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очередное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двенадцатое 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заседание Думы </w:t>
      </w:r>
      <w:proofErr w:type="spellStart"/>
      <w:r w:rsidRPr="00592669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района в 11</w:t>
      </w:r>
      <w:r w:rsidRPr="00592669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 w:rsidRPr="009B7360">
        <w:rPr>
          <w:rFonts w:ascii="Times New Roman" w:eastAsia="Calibri" w:hAnsi="Times New Roman" w:cs="Times New Roman"/>
          <w:sz w:val="28"/>
          <w:szCs w:val="28"/>
        </w:rPr>
        <w:t>14</w:t>
      </w:r>
      <w:r w:rsidRPr="009B736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декабря </w:t>
      </w:r>
      <w:r w:rsidRPr="009B7360">
        <w:rPr>
          <w:rFonts w:ascii="Times New Roman" w:eastAsia="Calibri" w:hAnsi="Times New Roman" w:cs="Times New Roman"/>
          <w:spacing w:val="4"/>
          <w:sz w:val="28"/>
          <w:szCs w:val="28"/>
        </w:rPr>
        <w:t>2022 года в 11</w:t>
      </w:r>
      <w:r w:rsidRPr="009B7360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59266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 проведения заседаний: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5926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ул.</w:t>
      </w:r>
      <w:r w:rsidRPr="0059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 w:rsidRPr="00592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92669"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3B65F661" w14:textId="77777777" w:rsidR="009456D1" w:rsidRPr="009E6497" w:rsidRDefault="009456D1" w:rsidP="009456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497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</w:t>
      </w:r>
      <w:proofErr w:type="spellStart"/>
      <w:r w:rsidRPr="009E649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9E6497">
        <w:rPr>
          <w:rFonts w:ascii="Times New Roman" w:eastAsia="Calibri" w:hAnsi="Times New Roman" w:cs="Times New Roman"/>
          <w:sz w:val="28"/>
          <w:szCs w:val="28"/>
        </w:rPr>
        <w:t xml:space="preserve"> района следующие вопросы:  </w:t>
      </w:r>
    </w:p>
    <w:p w14:paraId="51A9BCFE" w14:textId="77777777" w:rsidR="009456D1" w:rsidRPr="005237D0" w:rsidRDefault="009456D1" w:rsidP="009456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AD0">
        <w:rPr>
          <w:rFonts w:ascii="Times New Roman" w:eastAsia="Calibri" w:hAnsi="Times New Roman" w:cs="Times New Roman"/>
          <w:sz w:val="28"/>
          <w:szCs w:val="28"/>
        </w:rPr>
        <w:t>1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) 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в решение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от 17 декабря 2021 года № 70-нпа                 </w:t>
      </w:r>
      <w:proofErr w:type="gramStart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на 2022 год и на плановый период 2023 и 2024 годов»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C44505" w14:textId="77777777" w:rsidR="009456D1" w:rsidRPr="00A45AD0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3F98CE79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D77483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</w:t>
      </w:r>
      <w:proofErr w:type="spellStart"/>
      <w:r w:rsidRPr="00D77483">
        <w:rPr>
          <w:rFonts w:ascii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D774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2023 год и на плановый период 2024 и 2025 годов».</w:t>
      </w:r>
    </w:p>
    <w:p w14:paraId="6435C2F5" w14:textId="77777777" w:rsidR="009456D1" w:rsidRPr="00D77483" w:rsidRDefault="009456D1" w:rsidP="00945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7D852A62" w14:textId="77777777" w:rsidR="009456D1" w:rsidRPr="003C7EB8" w:rsidRDefault="009456D1" w:rsidP="009456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7748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в решение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от 21 мая 2021 года № 1130-нпа «Об утверждении Порядка выдвижения, внесения, обсуждения, рассмотрения инициативных проектов, а также проведения их конкурсного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отбора в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Сургутском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районе».</w:t>
      </w:r>
    </w:p>
    <w:p w14:paraId="78B7FBB1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453FAC83" w14:textId="77777777" w:rsidR="009456D1" w:rsidRPr="00D77483" w:rsidRDefault="009456D1" w:rsidP="0094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83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               в решение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от 01 декабря 2008 года № 379                         </w:t>
      </w:r>
      <w:proofErr w:type="gramStart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D77483">
        <w:rPr>
          <w:rFonts w:ascii="Times New Roman" w:eastAsia="Calibri" w:hAnsi="Times New Roman" w:cs="Times New Roman"/>
          <w:sz w:val="28"/>
          <w:szCs w:val="28"/>
        </w:rPr>
        <w:t>О земельном налоге».</w:t>
      </w:r>
    </w:p>
    <w:p w14:paraId="36C9F721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7D1A8926" w14:textId="77777777" w:rsidR="009456D1" w:rsidRPr="008132CD" w:rsidRDefault="009456D1" w:rsidP="009456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483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77483">
        <w:t xml:space="preserve"> «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                 в решение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от 24 мая 2016 года № 927 «Об утверждении перечня показателей оценки деятельности главы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и администрации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7E0C60AD" w14:textId="77777777" w:rsidR="009456D1" w:rsidRPr="00A45AD0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3BE5C003" w14:textId="77777777" w:rsidR="009456D1" w:rsidRPr="00D77483" w:rsidRDefault="009456D1" w:rsidP="00945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                         в решение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Сургутской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районной Думы от 15 ноября 2005 года № 375 «Об утверждении Положения о порядке учёта предложений по проекту Устава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и проекту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о внесении изменений и дополнений в Устав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780413F8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4F7F0BFA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7) 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                в решение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от 29 ноября 2010 года № 691 «Об утверждении порядка принятия решений о создании, реорганизации и ликвидации муниципальных предприятий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57FB4B76" w14:textId="77777777" w:rsidR="009456D1" w:rsidRPr="008E603F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E8ADF4F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483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                в решение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Сургутском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районе».</w:t>
      </w:r>
    </w:p>
    <w:p w14:paraId="10A5B3B1" w14:textId="77777777" w:rsidR="009456D1" w:rsidRPr="008E603F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3FEB468C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D77483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D77483">
        <w:rPr>
          <w:rFonts w:ascii="Times New Roman" w:hAnsi="Times New Roman" w:cs="Times New Roman"/>
          <w:color w:val="000000"/>
          <w:sz w:val="28"/>
          <w:szCs w:val="28"/>
        </w:rPr>
        <w:t xml:space="preserve"> района «О внесении изменений               в решение Думы </w:t>
      </w:r>
      <w:proofErr w:type="spellStart"/>
      <w:r w:rsidRPr="00D77483">
        <w:rPr>
          <w:rFonts w:ascii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D774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27 июня 2017 года № 167-нпа «Об утверждении Положения о порядке проведения конкурса на замещение вакантных должностей муниципальной службы».</w:t>
      </w:r>
    </w:p>
    <w:p w14:paraId="3FFE3A02" w14:textId="77777777" w:rsidR="009456D1" w:rsidRPr="008E603F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7042DB4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«Об утверждении перечня конкурсов и соревнований на территории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в 2023 году».</w:t>
      </w:r>
    </w:p>
    <w:p w14:paraId="165A171A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Османкина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Николаевна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14:paraId="19350994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 списании муниципального имущества».</w:t>
      </w:r>
    </w:p>
    <w:p w14:paraId="22BD3108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Докладчик: Маркова Юлия Витальевна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4F0ED792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«Об утверждении прогнозного плана (программы) приватизации имущества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Ханты-Мансийского автономного округа – Югры на 2023 год и плановый период 2024 - 2025 годов».</w:t>
      </w:r>
    </w:p>
    <w:p w14:paraId="0770E9D0" w14:textId="77777777" w:rsidR="009456D1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1C68803" w14:textId="77777777" w:rsidR="009456D1" w:rsidRPr="00D77483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 от 23 сентября 2015 года № 752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департаменте управления муниципальным имуществом и жилищной политики администрации </w:t>
      </w:r>
      <w:proofErr w:type="spellStart"/>
      <w:r w:rsidRPr="00D7748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77483"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085C9E74" w14:textId="77777777" w:rsidR="009456D1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D77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14:paraId="643786EE" w14:textId="77777777" w:rsidR="009456D1" w:rsidRPr="0081283C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о проекте решения Думы </w:t>
      </w:r>
      <w:proofErr w:type="spellStart"/>
      <w:r w:rsidRPr="0081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81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плане работы Думы </w:t>
      </w:r>
      <w:proofErr w:type="spellStart"/>
      <w:r w:rsidRPr="0081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81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I полугодие 2023 года».</w:t>
      </w:r>
    </w:p>
    <w:p w14:paraId="41403A8B" w14:textId="77777777" w:rsidR="009456D1" w:rsidRDefault="009456D1" w:rsidP="00945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Полторацкий Валентин Анатольевич – председатель Думы </w:t>
      </w:r>
      <w:proofErr w:type="spellStart"/>
      <w:r w:rsidRPr="0081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 w:rsidRPr="00812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14:paraId="5812B76B" w14:textId="77777777" w:rsidR="009456D1" w:rsidRPr="00F85954" w:rsidRDefault="009456D1" w:rsidP="009456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B3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E15120"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части 2 настоящего постановления, обеспечить </w:t>
      </w:r>
      <w:r w:rsidRPr="00F85954">
        <w:rPr>
          <w:rFonts w:ascii="Times New Roman" w:eastAsia="Calibri" w:hAnsi="Times New Roman" w:cs="Times New Roman"/>
          <w:sz w:val="28"/>
          <w:szCs w:val="28"/>
        </w:rPr>
        <w:t xml:space="preserve">представление в Думу </w:t>
      </w:r>
      <w:proofErr w:type="spellStart"/>
      <w:r w:rsidRPr="00F8595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F85954">
        <w:rPr>
          <w:rFonts w:ascii="Times New Roman" w:eastAsia="Calibri" w:hAnsi="Times New Roman" w:cs="Times New Roman"/>
          <w:sz w:val="28"/>
          <w:szCs w:val="28"/>
        </w:rPr>
        <w:t xml:space="preserve"> района посредством системы электронного документооборота соответствующих документов по вносимым вопросам (с учётом согласования председателя Думы </w:t>
      </w:r>
      <w:proofErr w:type="spellStart"/>
      <w:r w:rsidRPr="00F8595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F85954">
        <w:rPr>
          <w:rFonts w:ascii="Times New Roman" w:eastAsia="Calibri" w:hAnsi="Times New Roman" w:cs="Times New Roman"/>
          <w:sz w:val="28"/>
          <w:szCs w:val="28"/>
        </w:rPr>
        <w:t xml:space="preserve"> района) не позднее 30 ноября 2022 года.</w:t>
      </w:r>
    </w:p>
    <w:p w14:paraId="77633216" w14:textId="77777777" w:rsidR="00646B04" w:rsidRPr="00D77483" w:rsidRDefault="00646B04" w:rsidP="0064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48D13" w14:textId="77777777" w:rsidR="00761504" w:rsidRPr="00592669" w:rsidRDefault="00761504" w:rsidP="0076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501C5" w14:textId="77777777" w:rsidR="00761504" w:rsidRDefault="00761504" w:rsidP="00761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592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В.А. Полторацкий</w:t>
      </w:r>
    </w:p>
    <w:p w14:paraId="0811C3AD" w14:textId="77777777" w:rsidR="00761504" w:rsidRDefault="00761504" w:rsidP="00761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8C86E9" w14:textId="77777777" w:rsidR="00761504" w:rsidRDefault="00761504" w:rsidP="00761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061ED" w14:textId="77777777" w:rsidR="00761504" w:rsidRPr="00592669" w:rsidRDefault="00761504" w:rsidP="0076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5B553" w14:textId="2BEB6823" w:rsidR="000021EB" w:rsidRDefault="000021EB" w:rsidP="0010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6CE33" w14:textId="18A6AB6C" w:rsidR="000021EB" w:rsidRDefault="000021EB" w:rsidP="001057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78295" w14:textId="77777777" w:rsidR="00537172" w:rsidRPr="00592669" w:rsidRDefault="00537172" w:rsidP="0010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0A5FD94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41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24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46B04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25441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D9A"/>
    <w:rsid w:val="008132E7"/>
    <w:rsid w:val="00820DEC"/>
    <w:rsid w:val="0084209A"/>
    <w:rsid w:val="00845845"/>
    <w:rsid w:val="00872E01"/>
    <w:rsid w:val="0087660C"/>
    <w:rsid w:val="008804C5"/>
    <w:rsid w:val="008842C1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56D1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B83D-9813-4F1F-B9FD-ADE76A7A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89</cp:revision>
  <cp:lastPrinted>2022-04-20T05:24:00Z</cp:lastPrinted>
  <dcterms:created xsi:type="dcterms:W3CDTF">2021-10-08T06:30:00Z</dcterms:created>
  <dcterms:modified xsi:type="dcterms:W3CDTF">2022-11-18T06:56:00Z</dcterms:modified>
</cp:coreProperties>
</file>