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09547E">
      <w:pPr>
        <w:tabs>
          <w:tab w:val="left" w:pos="4820"/>
        </w:tabs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AA" w:rsidRPr="00AF4CF5" w:rsidRDefault="00BA35AA" w:rsidP="00A2791E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BA35AA" w:rsidRPr="00AF4CF5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РЕШЕНИЕ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DE4ABC" w:rsidP="006B0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23 июня</w:t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20</w:t>
      </w:r>
      <w:r w:rsid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</w:t>
      </w:r>
      <w:r w:rsidR="0043763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</w:t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года</w:t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261A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     </w:t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511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-нпа</w:t>
      </w:r>
    </w:p>
    <w:p w:rsidR="00BA35AA" w:rsidRPr="00BA35AA" w:rsidRDefault="00BA35AA" w:rsidP="00510F07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AF4CF5" w:rsidRDefault="00EB3D42" w:rsidP="00820407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8141CE" w:rsidRPr="001A4EE2" w:rsidTr="00CA2A31">
        <w:trPr>
          <w:trHeight w:val="1811"/>
        </w:trPr>
        <w:tc>
          <w:tcPr>
            <w:tcW w:w="4395" w:type="dxa"/>
          </w:tcPr>
          <w:p w:rsidR="00CA2A31" w:rsidRPr="00CA2A31" w:rsidRDefault="00CA2A31" w:rsidP="00CA2A3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A2A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 внесении изменений в решение Думы Сургутского района от 14 сентября 2021 года № 1187-нпа «Об утверждении Положения о муниципальном земельном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A2A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контроле»</w:t>
            </w:r>
          </w:p>
        </w:tc>
        <w:tc>
          <w:tcPr>
            <w:tcW w:w="5237" w:type="dxa"/>
          </w:tcPr>
          <w:p w:rsidR="008141CE" w:rsidRPr="001A4EE2" w:rsidRDefault="008141CE" w:rsidP="00FA28C8">
            <w:pPr>
              <w:autoSpaceDE w:val="0"/>
              <w:autoSpaceDN w:val="0"/>
              <w:adjustRightInd w:val="0"/>
              <w:spacing w:line="250" w:lineRule="auto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A2A31" w:rsidRDefault="00CA2A31" w:rsidP="00CA2A3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2A31" w:rsidRPr="0017611B" w:rsidRDefault="00CA2A31" w:rsidP="00CA2A3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6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9">
        <w:r w:rsidRPr="0017611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76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 октября 2003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76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7611B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76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Федеральным </w:t>
      </w:r>
      <w:hyperlink r:id="rId10">
        <w:r w:rsidRPr="0017611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76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31 июля 2020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76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248-ФЗ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7611B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76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 </w:t>
      </w:r>
      <w:hyperlink r:id="rId1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статьё</w:t>
        </w:r>
        <w:r w:rsidRPr="0017611B">
          <w:rPr>
            <w:rFonts w:ascii="Times New Roman" w:hAnsi="Times New Roman" w:cs="Times New Roman"/>
            <w:color w:val="000000" w:themeColor="text1"/>
            <w:sz w:val="28"/>
            <w:szCs w:val="28"/>
          </w:rPr>
          <w:t>й 72</w:t>
        </w:r>
      </w:hyperlink>
      <w:r w:rsidRPr="00176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Земельного кодекса Российской Федерации, со </w:t>
      </w:r>
      <w:hyperlink r:id="rId12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статьё</w:t>
        </w:r>
        <w:r w:rsidRPr="0017611B">
          <w:rPr>
            <w:rFonts w:ascii="Times New Roman" w:hAnsi="Times New Roman" w:cs="Times New Roman"/>
            <w:color w:val="000000" w:themeColor="text1"/>
            <w:sz w:val="28"/>
            <w:szCs w:val="28"/>
          </w:rPr>
          <w:t>й 34.1</w:t>
        </w:r>
      </w:hyperlink>
      <w:r w:rsidRPr="00176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Сургутского района </w:t>
      </w:r>
    </w:p>
    <w:p w:rsidR="00CA2A31" w:rsidRDefault="00CA2A31" w:rsidP="00CA2A31">
      <w:pPr>
        <w:tabs>
          <w:tab w:val="left" w:pos="993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2A31" w:rsidRPr="00A72428" w:rsidRDefault="00CA2A31" w:rsidP="00CA2A31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2428">
        <w:rPr>
          <w:rFonts w:ascii="Times New Roman" w:eastAsia="Times New Roman" w:hAnsi="Times New Roman" w:cs="Times New Roman"/>
          <w:sz w:val="28"/>
          <w:szCs w:val="28"/>
        </w:rPr>
        <w:t>Дума Сургутского района решила:</w:t>
      </w:r>
    </w:p>
    <w:p w:rsidR="00CA2A31" w:rsidRPr="00A72428" w:rsidRDefault="00CA2A31" w:rsidP="00CA2A31">
      <w:pPr>
        <w:tabs>
          <w:tab w:val="left" w:pos="993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2A31" w:rsidRPr="00A72428" w:rsidRDefault="00CA2A31" w:rsidP="00CA2A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2428">
        <w:rPr>
          <w:rFonts w:ascii="Times New Roman" w:eastAsia="Times New Roman" w:hAnsi="Times New Roman" w:cs="Times New Roman"/>
          <w:bCs/>
          <w:sz w:val="28"/>
          <w:szCs w:val="28"/>
        </w:rPr>
        <w:t>1. Внести в решени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A72428">
        <w:rPr>
          <w:rFonts w:ascii="Times New Roman" w:eastAsia="Times New Roman" w:hAnsi="Times New Roman" w:cs="Times New Roman"/>
          <w:bCs/>
          <w:sz w:val="28"/>
          <w:szCs w:val="28"/>
        </w:rPr>
        <w:t xml:space="preserve"> Думы Сургутского района от 14 сентября 2021 года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A72428">
        <w:rPr>
          <w:rFonts w:ascii="Times New Roman" w:eastAsia="Times New Roman" w:hAnsi="Times New Roman" w:cs="Times New Roman"/>
          <w:bCs/>
          <w:sz w:val="28"/>
          <w:szCs w:val="28"/>
        </w:rPr>
        <w:t>№ 118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A72428">
        <w:rPr>
          <w:rFonts w:ascii="Times New Roman" w:eastAsia="Times New Roman" w:hAnsi="Times New Roman" w:cs="Times New Roman"/>
          <w:bCs/>
          <w:sz w:val="28"/>
          <w:szCs w:val="28"/>
        </w:rPr>
        <w:t xml:space="preserve">-нпа «Об утверждении Положения о муниципальном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земельном </w:t>
      </w:r>
      <w:r w:rsidRPr="00A72428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контроле» следующие изменения: </w:t>
      </w:r>
    </w:p>
    <w:p w:rsidR="00CA2A31" w:rsidRDefault="00CA2A31" w:rsidP="00CA2A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1) пункт 8 главы 3</w:t>
      </w:r>
      <w:r w:rsidRPr="0017611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приложения 1 к решению </w:t>
      </w:r>
      <w:r>
        <w:rPr>
          <w:rFonts w:ascii="Times New Roman" w:hAnsi="Times New Roman" w:cs="Times New Roman"/>
          <w:sz w:val="28"/>
          <w:szCs w:val="28"/>
        </w:rPr>
        <w:t>дополнить подпунктом 5 следующего содержания:</w:t>
      </w:r>
    </w:p>
    <w:p w:rsidR="00CA2A31" w:rsidRDefault="00CA2A31" w:rsidP="00CA2A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«5) обобщение правоприменительной практики.»;</w:t>
      </w:r>
    </w:p>
    <w:p w:rsidR="00CA2A31" w:rsidRDefault="00CA2A31" w:rsidP="00CA2A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12 главы 3 приложения 1 к решению дополнить абзацем следующего содержания:</w:t>
      </w:r>
    </w:p>
    <w:p w:rsidR="00CA2A31" w:rsidRDefault="00CA2A31" w:rsidP="00CA2A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«Сведения о профилактических визитах вносятся в журнал проведения профилактических визитов (далее - журнал профилактических визитов), который ведется в электронном виде. Сведения о профилактическом визите в журнал профилактических визитов вносит лицо, назначенное для проведения профилактического визита. При проведении профилактического визита по месту расположения земельного участка контролируемому лицу предлагается проставить подпись о проведенном профилактическом визите в выписке из журнала профилактических визитов. При отказе контролируемого лица от подписи в журнале профилактических визитов проставляется соответствующая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отметка. Выписки из журнала профилактических визитов подлежат хранению в установленном порядке. При проведении профилактического визита путем использования видео-конференц-связи подпись контролируемого лица в журнале профилактических визитов не ставится.»; </w:t>
      </w:r>
    </w:p>
    <w:p w:rsidR="00CA2A31" w:rsidRDefault="00CA2A31" w:rsidP="00CA2A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главу 3 приложения 1 к решению дополнить пунктом 13 следующего содержания:</w:t>
      </w:r>
    </w:p>
    <w:p w:rsidR="00CA2A31" w:rsidRDefault="00CA2A31" w:rsidP="00CA2A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«13. Обобщение правоприменительной практики проводится для решения следующих задач:</w:t>
      </w:r>
    </w:p>
    <w:p w:rsidR="00CA2A31" w:rsidRDefault="00CA2A31" w:rsidP="00CA2A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обеспечение единообразных подходов к применению контрольным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контроле;</w:t>
      </w:r>
    </w:p>
    <w:p w:rsidR="00CA2A31" w:rsidRDefault="00CA2A31" w:rsidP="00CA2A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CA2A31" w:rsidRDefault="00CA2A31" w:rsidP="00CA2A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CA2A31" w:rsidRDefault="00CA2A31" w:rsidP="00CA2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подготовка предложений об актуализации обязательных требований;</w:t>
      </w:r>
    </w:p>
    <w:p w:rsidR="00CA2A31" w:rsidRPr="005901E1" w:rsidRDefault="00CA2A31" w:rsidP="00CA2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подготовка предложений о внесении изменений в законодательство Российской Федерации о муниципальном контроле.</w:t>
      </w:r>
    </w:p>
    <w:p w:rsidR="00CA2A31" w:rsidRDefault="00CA2A31" w:rsidP="00CA2A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обобщения правоприменительной практики контрольный орган обеспечивает подготовку доклада, содержащего результаты обобщения правоприменительной практики контрольного органа (далее - доклад о правоприменительной практике).</w:t>
      </w:r>
    </w:p>
    <w:p w:rsidR="00CA2A31" w:rsidRDefault="00CA2A31" w:rsidP="00CA2A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о правоприменительной практике готовится контрольным органом один раз в год до 01 марта года, следующего за отчетным годом</w:t>
      </w:r>
      <w:r w:rsidRPr="00043B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F74D7A">
        <w:rPr>
          <w:rFonts w:ascii="Times New Roman" w:hAnsi="Times New Roman" w:cs="Times New Roman"/>
          <w:sz w:val="28"/>
          <w:szCs w:val="28"/>
        </w:rPr>
        <w:t>-</w:t>
      </w:r>
      <w:r w:rsidR="00F74D7A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 обеспечивает публичное обсуждение проекта доклада о правоприменительной практике.</w:t>
      </w:r>
    </w:p>
    <w:p w:rsidR="00CA2A31" w:rsidRDefault="00CA2A31" w:rsidP="00CA2A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о правоприменительной практике утверждается приказом руководителя контрольного органа и размещается на официальном сайте в срок до 0</w:t>
      </w:r>
      <w:r w:rsidRPr="00E04B87">
        <w:rPr>
          <w:rFonts w:ascii="Times New Roman" w:hAnsi="Times New Roman" w:cs="Times New Roman"/>
          <w:sz w:val="28"/>
          <w:szCs w:val="28"/>
        </w:rPr>
        <w:t>1 марта</w:t>
      </w:r>
      <w:r>
        <w:rPr>
          <w:rFonts w:ascii="Times New Roman" w:hAnsi="Times New Roman" w:cs="Times New Roman"/>
          <w:sz w:val="28"/>
          <w:szCs w:val="28"/>
        </w:rPr>
        <w:t xml:space="preserve"> года, следующего за отчётным годом.</w:t>
      </w:r>
    </w:p>
    <w:p w:rsidR="00CA2A31" w:rsidRDefault="00CA2A31" w:rsidP="00CA2A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обобщения правоприменительной практики включаются в ежегодный доклад контрольного органа о состоянии муниципального контроля.».</w:t>
      </w:r>
    </w:p>
    <w:p w:rsidR="00CA2A31" w:rsidRPr="00E00231" w:rsidRDefault="00CA2A31" w:rsidP="00CA2A31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E04B87">
        <w:rPr>
          <w:rFonts w:ascii="Times New Roman" w:hAnsi="Times New Roman" w:cs="Times New Roman"/>
          <w:sz w:val="28"/>
          <w:szCs w:val="28"/>
        </w:rPr>
        <w:t>Решение вступает в силу после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407D" w:rsidRDefault="000C407D" w:rsidP="00B511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A38" w:rsidRPr="00E47EB7" w:rsidRDefault="00261A38" w:rsidP="00F553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402"/>
      </w:tblGrid>
      <w:tr w:rsidR="00D8467A" w:rsidTr="00DE4ABC">
        <w:trPr>
          <w:trHeight w:val="1647"/>
        </w:trPr>
        <w:tc>
          <w:tcPr>
            <w:tcW w:w="6521" w:type="dxa"/>
          </w:tcPr>
          <w:p w:rsidR="00D03A27" w:rsidRDefault="00E16AB8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0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D0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Думы</w:t>
            </w:r>
          </w:p>
          <w:p w:rsidR="00D8467A" w:rsidRDefault="00D8467A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E16AB8" w:rsidRDefault="00E16AB8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67A" w:rsidRDefault="00E16AB8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D8467A" w:rsidRDefault="00D8467A" w:rsidP="00F553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67A" w:rsidRDefault="00DE4ABC" w:rsidP="004376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июня</w:t>
            </w:r>
            <w:r w:rsidR="00D84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437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84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D8467A" w:rsidRPr="003C6D29" w:rsidRDefault="00D8467A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D8467A" w:rsidRDefault="00D8467A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A27" w:rsidRDefault="00D03A27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67A" w:rsidRDefault="00D8467A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D8467A" w:rsidRDefault="00D8467A" w:rsidP="00E16A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67A" w:rsidRDefault="00DE4ABC" w:rsidP="004376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июня 2023 года</w:t>
            </w:r>
          </w:p>
        </w:tc>
      </w:tr>
      <w:bookmarkEnd w:id="0"/>
    </w:tbl>
    <w:p w:rsidR="00D8467A" w:rsidRPr="00E47EB7" w:rsidRDefault="00D8467A" w:rsidP="00E47EB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D8467A" w:rsidRPr="00E47EB7" w:rsidSect="00F5530D">
      <w:headerReference w:type="default" r:id="rId13"/>
      <w:pgSz w:w="11906" w:h="16838" w:code="9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550" w:rsidRDefault="00EA4550">
      <w:pPr>
        <w:spacing w:after="0" w:line="240" w:lineRule="auto"/>
      </w:pPr>
      <w:r>
        <w:separator/>
      </w:r>
    </w:p>
  </w:endnote>
  <w:endnote w:type="continuationSeparator" w:id="0">
    <w:p w:rsidR="00EA4550" w:rsidRDefault="00EA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550" w:rsidRDefault="00EA4550">
      <w:pPr>
        <w:spacing w:after="0" w:line="240" w:lineRule="auto"/>
      </w:pPr>
      <w:r>
        <w:separator/>
      </w:r>
    </w:p>
  </w:footnote>
  <w:footnote w:type="continuationSeparator" w:id="0">
    <w:p w:rsidR="00EA4550" w:rsidRDefault="00EA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70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63589" w:rsidRPr="00261A38" w:rsidRDefault="000822C2" w:rsidP="00E71217">
        <w:pPr>
          <w:pStyle w:val="a3"/>
          <w:jc w:val="center"/>
          <w:rPr>
            <w:rFonts w:ascii="Times New Roman" w:hAnsi="Times New Roman" w:cs="Times New Roman"/>
          </w:rPr>
        </w:pPr>
        <w:r w:rsidRPr="00261A38">
          <w:rPr>
            <w:rFonts w:ascii="Times New Roman" w:hAnsi="Times New Roman" w:cs="Times New Roman"/>
          </w:rPr>
          <w:fldChar w:fldCharType="begin"/>
        </w:r>
        <w:r w:rsidRPr="00261A38">
          <w:rPr>
            <w:rFonts w:ascii="Times New Roman" w:hAnsi="Times New Roman" w:cs="Times New Roman"/>
          </w:rPr>
          <w:instrText>PAGE   \* MERGEFORMAT</w:instrText>
        </w:r>
        <w:r w:rsidRPr="00261A38">
          <w:rPr>
            <w:rFonts w:ascii="Times New Roman" w:hAnsi="Times New Roman" w:cs="Times New Roman"/>
          </w:rPr>
          <w:fldChar w:fldCharType="separate"/>
        </w:r>
        <w:r w:rsidR="00DE4ABC">
          <w:rPr>
            <w:rFonts w:ascii="Times New Roman" w:hAnsi="Times New Roman" w:cs="Times New Roman"/>
            <w:noProof/>
          </w:rPr>
          <w:t>2</w:t>
        </w:r>
        <w:r w:rsidRPr="00261A38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30F"/>
    <w:multiLevelType w:val="multilevel"/>
    <w:tmpl w:val="B07E48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eastAsia="Times New Roman" w:hint="default"/>
      </w:rPr>
    </w:lvl>
  </w:abstractNum>
  <w:abstractNum w:abstractNumId="1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6CA3B2A"/>
    <w:multiLevelType w:val="hybridMultilevel"/>
    <w:tmpl w:val="8AA6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55C21"/>
    <w:multiLevelType w:val="hybridMultilevel"/>
    <w:tmpl w:val="8E68903A"/>
    <w:lvl w:ilvl="0" w:tplc="F3303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5" w15:restartNumberingAfterBreak="0">
    <w:nsid w:val="6DEE0D62"/>
    <w:multiLevelType w:val="hybridMultilevel"/>
    <w:tmpl w:val="BE5A31A8"/>
    <w:lvl w:ilvl="0" w:tplc="9508F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A771D"/>
    <w:multiLevelType w:val="multilevel"/>
    <w:tmpl w:val="16E6D696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8"/>
  </w:num>
  <w:num w:numId="5">
    <w:abstractNumId w:val="6"/>
  </w:num>
  <w:num w:numId="6">
    <w:abstractNumId w:val="9"/>
  </w:num>
  <w:num w:numId="7">
    <w:abstractNumId w:val="5"/>
  </w:num>
  <w:num w:numId="8">
    <w:abstractNumId w:val="1"/>
  </w:num>
  <w:num w:numId="9">
    <w:abstractNumId w:val="4"/>
  </w:num>
  <w:num w:numId="10">
    <w:abstractNumId w:val="13"/>
  </w:num>
  <w:num w:numId="11">
    <w:abstractNumId w:val="7"/>
  </w:num>
  <w:num w:numId="12">
    <w:abstractNumId w:val="10"/>
  </w:num>
  <w:num w:numId="13">
    <w:abstractNumId w:val="3"/>
  </w:num>
  <w:num w:numId="14">
    <w:abstractNumId w:val="18"/>
  </w:num>
  <w:num w:numId="15">
    <w:abstractNumId w:val="16"/>
  </w:num>
  <w:num w:numId="16">
    <w:abstractNumId w:val="11"/>
  </w:num>
  <w:num w:numId="17">
    <w:abstractNumId w:val="12"/>
  </w:num>
  <w:num w:numId="18">
    <w:abstractNumId w:val="15"/>
  </w:num>
  <w:num w:numId="19">
    <w:abstractNumId w:val="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135D"/>
    <w:rsid w:val="00004A19"/>
    <w:rsid w:val="00022D85"/>
    <w:rsid w:val="00022FF1"/>
    <w:rsid w:val="000322E3"/>
    <w:rsid w:val="00034067"/>
    <w:rsid w:val="00036A44"/>
    <w:rsid w:val="0004588B"/>
    <w:rsid w:val="00055D0B"/>
    <w:rsid w:val="0007196F"/>
    <w:rsid w:val="00076046"/>
    <w:rsid w:val="000777B4"/>
    <w:rsid w:val="000822C2"/>
    <w:rsid w:val="0008372D"/>
    <w:rsid w:val="00083C52"/>
    <w:rsid w:val="0008683B"/>
    <w:rsid w:val="0009120B"/>
    <w:rsid w:val="00093743"/>
    <w:rsid w:val="0009547E"/>
    <w:rsid w:val="000A43C4"/>
    <w:rsid w:val="000A4B8A"/>
    <w:rsid w:val="000A5572"/>
    <w:rsid w:val="000A7EE7"/>
    <w:rsid w:val="000B135F"/>
    <w:rsid w:val="000B40AA"/>
    <w:rsid w:val="000C407D"/>
    <w:rsid w:val="000C4D24"/>
    <w:rsid w:val="000C5452"/>
    <w:rsid w:val="000D0A0C"/>
    <w:rsid w:val="000D760A"/>
    <w:rsid w:val="000E0A45"/>
    <w:rsid w:val="000E1DEF"/>
    <w:rsid w:val="000E2484"/>
    <w:rsid w:val="000F0DCF"/>
    <w:rsid w:val="000F2491"/>
    <w:rsid w:val="000F3C19"/>
    <w:rsid w:val="001015D3"/>
    <w:rsid w:val="00103D37"/>
    <w:rsid w:val="001062AF"/>
    <w:rsid w:val="00106832"/>
    <w:rsid w:val="00106F1E"/>
    <w:rsid w:val="001150EF"/>
    <w:rsid w:val="00121B95"/>
    <w:rsid w:val="00123A5D"/>
    <w:rsid w:val="001303D0"/>
    <w:rsid w:val="00136BCF"/>
    <w:rsid w:val="00143B38"/>
    <w:rsid w:val="00144A90"/>
    <w:rsid w:val="00144FE9"/>
    <w:rsid w:val="0015173A"/>
    <w:rsid w:val="0016024F"/>
    <w:rsid w:val="0016518D"/>
    <w:rsid w:val="00177C2F"/>
    <w:rsid w:val="0018239B"/>
    <w:rsid w:val="001840EC"/>
    <w:rsid w:val="001A128E"/>
    <w:rsid w:val="001A24A2"/>
    <w:rsid w:val="001A4D54"/>
    <w:rsid w:val="001A4EE2"/>
    <w:rsid w:val="001C41DC"/>
    <w:rsid w:val="001C6559"/>
    <w:rsid w:val="001C6782"/>
    <w:rsid w:val="001D7EDB"/>
    <w:rsid w:val="001E1103"/>
    <w:rsid w:val="001E4107"/>
    <w:rsid w:val="001F4E07"/>
    <w:rsid w:val="001F6327"/>
    <w:rsid w:val="0020046E"/>
    <w:rsid w:val="002033DE"/>
    <w:rsid w:val="00203B02"/>
    <w:rsid w:val="00203E76"/>
    <w:rsid w:val="00204DAA"/>
    <w:rsid w:val="00214B0C"/>
    <w:rsid w:val="002224E0"/>
    <w:rsid w:val="00223E7F"/>
    <w:rsid w:val="00225D56"/>
    <w:rsid w:val="002369CD"/>
    <w:rsid w:val="00243B22"/>
    <w:rsid w:val="00244AEA"/>
    <w:rsid w:val="00246E66"/>
    <w:rsid w:val="00250A42"/>
    <w:rsid w:val="00251187"/>
    <w:rsid w:val="00252E5E"/>
    <w:rsid w:val="0025403F"/>
    <w:rsid w:val="0025698F"/>
    <w:rsid w:val="00256C90"/>
    <w:rsid w:val="00261A38"/>
    <w:rsid w:val="0027517B"/>
    <w:rsid w:val="002766FA"/>
    <w:rsid w:val="00281151"/>
    <w:rsid w:val="00281AE2"/>
    <w:rsid w:val="00283649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0CD1"/>
    <w:rsid w:val="002D401F"/>
    <w:rsid w:val="002F1F30"/>
    <w:rsid w:val="003074E2"/>
    <w:rsid w:val="003168AA"/>
    <w:rsid w:val="00323A79"/>
    <w:rsid w:val="00324B10"/>
    <w:rsid w:val="003265B8"/>
    <w:rsid w:val="0033592D"/>
    <w:rsid w:val="00336385"/>
    <w:rsid w:val="003411F4"/>
    <w:rsid w:val="00354C9D"/>
    <w:rsid w:val="003560D4"/>
    <w:rsid w:val="0036683B"/>
    <w:rsid w:val="00376CD5"/>
    <w:rsid w:val="00377A3D"/>
    <w:rsid w:val="003818E9"/>
    <w:rsid w:val="003870B3"/>
    <w:rsid w:val="003902E2"/>
    <w:rsid w:val="00392EF2"/>
    <w:rsid w:val="00393F76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433B"/>
    <w:rsid w:val="003E6C19"/>
    <w:rsid w:val="003F022C"/>
    <w:rsid w:val="003F301A"/>
    <w:rsid w:val="00401055"/>
    <w:rsid w:val="004016C8"/>
    <w:rsid w:val="0040775B"/>
    <w:rsid w:val="00420F2B"/>
    <w:rsid w:val="00422FBC"/>
    <w:rsid w:val="00427240"/>
    <w:rsid w:val="00430D48"/>
    <w:rsid w:val="004375DA"/>
    <w:rsid w:val="00437639"/>
    <w:rsid w:val="0044634B"/>
    <w:rsid w:val="00457C12"/>
    <w:rsid w:val="004706E1"/>
    <w:rsid w:val="0047302A"/>
    <w:rsid w:val="00476216"/>
    <w:rsid w:val="004922E1"/>
    <w:rsid w:val="004A2EF0"/>
    <w:rsid w:val="004A70CC"/>
    <w:rsid w:val="004C0FEF"/>
    <w:rsid w:val="004D15FD"/>
    <w:rsid w:val="004E0E69"/>
    <w:rsid w:val="004E264C"/>
    <w:rsid w:val="004F06E3"/>
    <w:rsid w:val="004F5B36"/>
    <w:rsid w:val="00502EB0"/>
    <w:rsid w:val="00510F07"/>
    <w:rsid w:val="005143F1"/>
    <w:rsid w:val="00522268"/>
    <w:rsid w:val="00524A0B"/>
    <w:rsid w:val="00525EBC"/>
    <w:rsid w:val="0053119C"/>
    <w:rsid w:val="00537675"/>
    <w:rsid w:val="00550432"/>
    <w:rsid w:val="0055183D"/>
    <w:rsid w:val="0056148E"/>
    <w:rsid w:val="00565739"/>
    <w:rsid w:val="00567B1B"/>
    <w:rsid w:val="00570093"/>
    <w:rsid w:val="005736C9"/>
    <w:rsid w:val="00573867"/>
    <w:rsid w:val="00573DF2"/>
    <w:rsid w:val="00583C71"/>
    <w:rsid w:val="005908EB"/>
    <w:rsid w:val="005A4181"/>
    <w:rsid w:val="005C116D"/>
    <w:rsid w:val="005C3626"/>
    <w:rsid w:val="005C655B"/>
    <w:rsid w:val="005D2DE9"/>
    <w:rsid w:val="005D54A7"/>
    <w:rsid w:val="005E16F5"/>
    <w:rsid w:val="005E1C43"/>
    <w:rsid w:val="005E75B8"/>
    <w:rsid w:val="005F594A"/>
    <w:rsid w:val="00605FA7"/>
    <w:rsid w:val="00606B7C"/>
    <w:rsid w:val="00610573"/>
    <w:rsid w:val="0061268C"/>
    <w:rsid w:val="00620FFC"/>
    <w:rsid w:val="00625366"/>
    <w:rsid w:val="0062614E"/>
    <w:rsid w:val="00646C80"/>
    <w:rsid w:val="00661072"/>
    <w:rsid w:val="0066174E"/>
    <w:rsid w:val="00676E0E"/>
    <w:rsid w:val="006817F5"/>
    <w:rsid w:val="00682644"/>
    <w:rsid w:val="00683AB2"/>
    <w:rsid w:val="00686269"/>
    <w:rsid w:val="00691DA0"/>
    <w:rsid w:val="006A0B71"/>
    <w:rsid w:val="006A434F"/>
    <w:rsid w:val="006A73AF"/>
    <w:rsid w:val="006B007C"/>
    <w:rsid w:val="006B565B"/>
    <w:rsid w:val="006B5FDE"/>
    <w:rsid w:val="006B612B"/>
    <w:rsid w:val="006C5A1E"/>
    <w:rsid w:val="006D124C"/>
    <w:rsid w:val="006D1A45"/>
    <w:rsid w:val="006E3969"/>
    <w:rsid w:val="006E4804"/>
    <w:rsid w:val="006E7A40"/>
    <w:rsid w:val="006F10CE"/>
    <w:rsid w:val="006F1C81"/>
    <w:rsid w:val="006F71C5"/>
    <w:rsid w:val="006F7577"/>
    <w:rsid w:val="00707F43"/>
    <w:rsid w:val="00714942"/>
    <w:rsid w:val="00720C65"/>
    <w:rsid w:val="00731D6B"/>
    <w:rsid w:val="00736FE7"/>
    <w:rsid w:val="007376C4"/>
    <w:rsid w:val="00750127"/>
    <w:rsid w:val="0075041F"/>
    <w:rsid w:val="0075489E"/>
    <w:rsid w:val="00755D1C"/>
    <w:rsid w:val="0076140D"/>
    <w:rsid w:val="00764CDA"/>
    <w:rsid w:val="00771F98"/>
    <w:rsid w:val="0077415C"/>
    <w:rsid w:val="007756DC"/>
    <w:rsid w:val="00776A4E"/>
    <w:rsid w:val="00785C19"/>
    <w:rsid w:val="007953E7"/>
    <w:rsid w:val="007C4C2C"/>
    <w:rsid w:val="007D1FC4"/>
    <w:rsid w:val="007D2032"/>
    <w:rsid w:val="007D39D7"/>
    <w:rsid w:val="007E386A"/>
    <w:rsid w:val="007F3FAE"/>
    <w:rsid w:val="007F6368"/>
    <w:rsid w:val="00812D5E"/>
    <w:rsid w:val="008141CE"/>
    <w:rsid w:val="008152A7"/>
    <w:rsid w:val="00816EFD"/>
    <w:rsid w:val="00817A5D"/>
    <w:rsid w:val="00820407"/>
    <w:rsid w:val="008210B6"/>
    <w:rsid w:val="00851742"/>
    <w:rsid w:val="0085237F"/>
    <w:rsid w:val="00855CA9"/>
    <w:rsid w:val="00856461"/>
    <w:rsid w:val="00880FF8"/>
    <w:rsid w:val="00890899"/>
    <w:rsid w:val="00895805"/>
    <w:rsid w:val="008B2A55"/>
    <w:rsid w:val="008C06C7"/>
    <w:rsid w:val="008C0CF1"/>
    <w:rsid w:val="008C0CF5"/>
    <w:rsid w:val="008C7FCD"/>
    <w:rsid w:val="008D0892"/>
    <w:rsid w:val="008D149A"/>
    <w:rsid w:val="008D4B77"/>
    <w:rsid w:val="008D5EEE"/>
    <w:rsid w:val="008E19E7"/>
    <w:rsid w:val="008E4F98"/>
    <w:rsid w:val="008E6983"/>
    <w:rsid w:val="008E7C03"/>
    <w:rsid w:val="00920455"/>
    <w:rsid w:val="00930870"/>
    <w:rsid w:val="00941C29"/>
    <w:rsid w:val="009500C7"/>
    <w:rsid w:val="00963589"/>
    <w:rsid w:val="00963B44"/>
    <w:rsid w:val="00980958"/>
    <w:rsid w:val="00981E57"/>
    <w:rsid w:val="009851BB"/>
    <w:rsid w:val="00985B6A"/>
    <w:rsid w:val="00986347"/>
    <w:rsid w:val="009C1EB2"/>
    <w:rsid w:val="009C593B"/>
    <w:rsid w:val="009D2040"/>
    <w:rsid w:val="009D2E29"/>
    <w:rsid w:val="009D5657"/>
    <w:rsid w:val="009D5CD2"/>
    <w:rsid w:val="009D7458"/>
    <w:rsid w:val="009E658A"/>
    <w:rsid w:val="009E689C"/>
    <w:rsid w:val="009F04A3"/>
    <w:rsid w:val="009F1DC3"/>
    <w:rsid w:val="009F376E"/>
    <w:rsid w:val="009F4C11"/>
    <w:rsid w:val="009F5024"/>
    <w:rsid w:val="00A0048A"/>
    <w:rsid w:val="00A01247"/>
    <w:rsid w:val="00A0134B"/>
    <w:rsid w:val="00A030AA"/>
    <w:rsid w:val="00A17052"/>
    <w:rsid w:val="00A274D8"/>
    <w:rsid w:val="00A2791E"/>
    <w:rsid w:val="00A4377A"/>
    <w:rsid w:val="00A47141"/>
    <w:rsid w:val="00A47334"/>
    <w:rsid w:val="00A57EAB"/>
    <w:rsid w:val="00A70F19"/>
    <w:rsid w:val="00A71B9E"/>
    <w:rsid w:val="00A75CDB"/>
    <w:rsid w:val="00A77EAB"/>
    <w:rsid w:val="00A82A7A"/>
    <w:rsid w:val="00A8572E"/>
    <w:rsid w:val="00A87F5D"/>
    <w:rsid w:val="00A93BE0"/>
    <w:rsid w:val="00A96550"/>
    <w:rsid w:val="00AA7CB3"/>
    <w:rsid w:val="00AD6C50"/>
    <w:rsid w:val="00AD6CDA"/>
    <w:rsid w:val="00AE6D34"/>
    <w:rsid w:val="00AF412C"/>
    <w:rsid w:val="00AF4AF9"/>
    <w:rsid w:val="00AF4CF5"/>
    <w:rsid w:val="00AF503C"/>
    <w:rsid w:val="00B03384"/>
    <w:rsid w:val="00B15827"/>
    <w:rsid w:val="00B16386"/>
    <w:rsid w:val="00B17CE2"/>
    <w:rsid w:val="00B20B6B"/>
    <w:rsid w:val="00B21C46"/>
    <w:rsid w:val="00B27FA8"/>
    <w:rsid w:val="00B51103"/>
    <w:rsid w:val="00B671E7"/>
    <w:rsid w:val="00B735B2"/>
    <w:rsid w:val="00B877AC"/>
    <w:rsid w:val="00B87D31"/>
    <w:rsid w:val="00B90D78"/>
    <w:rsid w:val="00B90FE9"/>
    <w:rsid w:val="00B920B3"/>
    <w:rsid w:val="00BA35AA"/>
    <w:rsid w:val="00BB0BC0"/>
    <w:rsid w:val="00BB3406"/>
    <w:rsid w:val="00BB5C54"/>
    <w:rsid w:val="00BC2339"/>
    <w:rsid w:val="00BC2CE0"/>
    <w:rsid w:val="00BC7804"/>
    <w:rsid w:val="00BD037B"/>
    <w:rsid w:val="00BD2303"/>
    <w:rsid w:val="00BD5400"/>
    <w:rsid w:val="00BD56B5"/>
    <w:rsid w:val="00BD7866"/>
    <w:rsid w:val="00BE71BB"/>
    <w:rsid w:val="00BF3474"/>
    <w:rsid w:val="00C020D9"/>
    <w:rsid w:val="00C02E87"/>
    <w:rsid w:val="00C03E07"/>
    <w:rsid w:val="00C059D9"/>
    <w:rsid w:val="00C118E0"/>
    <w:rsid w:val="00C27382"/>
    <w:rsid w:val="00C37D74"/>
    <w:rsid w:val="00C420AB"/>
    <w:rsid w:val="00C438AF"/>
    <w:rsid w:val="00C45A03"/>
    <w:rsid w:val="00C45B39"/>
    <w:rsid w:val="00C52419"/>
    <w:rsid w:val="00C52E63"/>
    <w:rsid w:val="00C60CBD"/>
    <w:rsid w:val="00C620C4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2A31"/>
    <w:rsid w:val="00CA2B62"/>
    <w:rsid w:val="00CA4C19"/>
    <w:rsid w:val="00CB3A16"/>
    <w:rsid w:val="00CC4239"/>
    <w:rsid w:val="00CD0688"/>
    <w:rsid w:val="00CD13C5"/>
    <w:rsid w:val="00CD260E"/>
    <w:rsid w:val="00CD6C74"/>
    <w:rsid w:val="00CD6F32"/>
    <w:rsid w:val="00CD7914"/>
    <w:rsid w:val="00CE742C"/>
    <w:rsid w:val="00CF4066"/>
    <w:rsid w:val="00D03A27"/>
    <w:rsid w:val="00D15EDE"/>
    <w:rsid w:val="00D16362"/>
    <w:rsid w:val="00D21C98"/>
    <w:rsid w:val="00D2512D"/>
    <w:rsid w:val="00D27393"/>
    <w:rsid w:val="00D33B59"/>
    <w:rsid w:val="00D4646C"/>
    <w:rsid w:val="00D47528"/>
    <w:rsid w:val="00D55A72"/>
    <w:rsid w:val="00D63921"/>
    <w:rsid w:val="00D71C30"/>
    <w:rsid w:val="00D7356F"/>
    <w:rsid w:val="00D74CC3"/>
    <w:rsid w:val="00D7735C"/>
    <w:rsid w:val="00D80B02"/>
    <w:rsid w:val="00D8396C"/>
    <w:rsid w:val="00D8467A"/>
    <w:rsid w:val="00D97E99"/>
    <w:rsid w:val="00DA02B0"/>
    <w:rsid w:val="00DB1998"/>
    <w:rsid w:val="00DB36A3"/>
    <w:rsid w:val="00DD0124"/>
    <w:rsid w:val="00DD1209"/>
    <w:rsid w:val="00DD15F8"/>
    <w:rsid w:val="00DE3DB7"/>
    <w:rsid w:val="00DE4ABC"/>
    <w:rsid w:val="00DF0427"/>
    <w:rsid w:val="00DF55A4"/>
    <w:rsid w:val="00E04078"/>
    <w:rsid w:val="00E04A02"/>
    <w:rsid w:val="00E16AB8"/>
    <w:rsid w:val="00E25170"/>
    <w:rsid w:val="00E30702"/>
    <w:rsid w:val="00E4296E"/>
    <w:rsid w:val="00E43F92"/>
    <w:rsid w:val="00E47EB7"/>
    <w:rsid w:val="00E50A7B"/>
    <w:rsid w:val="00E51DDC"/>
    <w:rsid w:val="00E541ED"/>
    <w:rsid w:val="00E611F1"/>
    <w:rsid w:val="00E6720F"/>
    <w:rsid w:val="00E71217"/>
    <w:rsid w:val="00E747DC"/>
    <w:rsid w:val="00E80559"/>
    <w:rsid w:val="00E82826"/>
    <w:rsid w:val="00E83C8F"/>
    <w:rsid w:val="00E905AC"/>
    <w:rsid w:val="00EA1EC2"/>
    <w:rsid w:val="00EA4550"/>
    <w:rsid w:val="00EA5AB6"/>
    <w:rsid w:val="00EB1E29"/>
    <w:rsid w:val="00EB2682"/>
    <w:rsid w:val="00EB3D42"/>
    <w:rsid w:val="00EB6F48"/>
    <w:rsid w:val="00EC07A6"/>
    <w:rsid w:val="00EC1C8D"/>
    <w:rsid w:val="00EC2397"/>
    <w:rsid w:val="00EC5401"/>
    <w:rsid w:val="00EC68E9"/>
    <w:rsid w:val="00ED25A2"/>
    <w:rsid w:val="00ED4370"/>
    <w:rsid w:val="00ED7FE3"/>
    <w:rsid w:val="00EE1D36"/>
    <w:rsid w:val="00EE4E43"/>
    <w:rsid w:val="00EE7CF9"/>
    <w:rsid w:val="00EF3630"/>
    <w:rsid w:val="00EF4911"/>
    <w:rsid w:val="00F01B33"/>
    <w:rsid w:val="00F3047F"/>
    <w:rsid w:val="00F42EEA"/>
    <w:rsid w:val="00F43B80"/>
    <w:rsid w:val="00F5178D"/>
    <w:rsid w:val="00F51C55"/>
    <w:rsid w:val="00F5530D"/>
    <w:rsid w:val="00F55B30"/>
    <w:rsid w:val="00F57D38"/>
    <w:rsid w:val="00F605A0"/>
    <w:rsid w:val="00F62CBE"/>
    <w:rsid w:val="00F62E01"/>
    <w:rsid w:val="00F74D7A"/>
    <w:rsid w:val="00F76BBC"/>
    <w:rsid w:val="00F97022"/>
    <w:rsid w:val="00FA28C8"/>
    <w:rsid w:val="00FA4388"/>
    <w:rsid w:val="00FB1A88"/>
    <w:rsid w:val="00FC3A77"/>
    <w:rsid w:val="00FD082F"/>
    <w:rsid w:val="00FD0BBB"/>
    <w:rsid w:val="00FE1E6D"/>
    <w:rsid w:val="00FE406F"/>
    <w:rsid w:val="00FE4D4A"/>
    <w:rsid w:val="00FF49F7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82A09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0EA3A386505FE3BF0A0B674ABA3EFACC122ED87D5AF85026429AFBEF2253F14D10B46F101BCED61D7DCEAEC8A550A996F981E27B4A5A0e0F1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EA3A386505FE3BF0A0A879BDCFB8A3C32BB189D1A98B51387BA9E9AD753941914B40A741FDE56388D9FFFDD25A0A857098013BB6A7eAF0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0EA3A386505FE3BF0A0A879BDCFB8A3C32BB18BDFAF8B51387BA9E9AD753941914B40A442F8E060D483EFF99B0D059973871E38A8A7A201e4F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EA3A386505FE3BF0A0A879BDCFB8A3C32BB18BDFAE8B51387BA9E9AD753941914B40A04BFDEB3C8DCCEEA5DD5A169A70871D39B4eAF7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3E8B4-C285-4FF1-8E78-1B7F0F428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250</cp:revision>
  <cp:lastPrinted>2023-06-15T06:52:00Z</cp:lastPrinted>
  <dcterms:created xsi:type="dcterms:W3CDTF">2018-02-19T09:07:00Z</dcterms:created>
  <dcterms:modified xsi:type="dcterms:W3CDTF">2023-06-20T10:28:00Z</dcterms:modified>
</cp:coreProperties>
</file>