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7424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7424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12798" w:rsidRDefault="00112798" w:rsidP="0011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446-нпа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7424A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24585D" w:rsidRDefault="0024585D" w:rsidP="000C0958">
            <w:pPr>
              <w:spacing w:line="257" w:lineRule="auto"/>
              <w:ind w:right="-1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85D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решение Думы Сургутского района от 01 декабря 2009 года № 528 «Об утверждении Порядка определения размера арендной платы за земельные участки, находящиеся в муниципальной собственности Сургутского муниципального района Ханты-Мансийского автономного округа – Югры и предоставленные в аренду без проведения торгов»</w:t>
            </w:r>
          </w:p>
        </w:tc>
        <w:tc>
          <w:tcPr>
            <w:tcW w:w="5237" w:type="dxa"/>
          </w:tcPr>
          <w:p w:rsidR="008141CE" w:rsidRPr="001A4EE2" w:rsidRDefault="008141CE" w:rsidP="000C0958">
            <w:pPr>
              <w:autoSpaceDE w:val="0"/>
              <w:autoSpaceDN w:val="0"/>
              <w:adjustRightInd w:val="0"/>
              <w:spacing w:line="257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B7424A" w:rsidRDefault="001A4EE2" w:rsidP="000C0958">
      <w:pPr>
        <w:spacing w:after="0" w:line="257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85D" w:rsidRPr="0024585D" w:rsidRDefault="0024585D" w:rsidP="000C0958">
      <w:pPr>
        <w:shd w:val="clear" w:color="auto" w:fill="FFFFFF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с постановлением Правительства Ханты-Мансийского автономного округа – Югры от 23 декабря 2022 года № 712-п «О дополнительных мерах имущественной поддержки гражданам, 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областей», 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статьёй 22 Устава Сургутского района</w:t>
      </w:r>
      <w:r w:rsidRPr="0024585D">
        <w:rPr>
          <w:rFonts w:ascii="Times New Roman" w:hAnsi="Times New Roman" w:cs="Times New Roman"/>
          <w:sz w:val="28"/>
          <w:szCs w:val="28"/>
        </w:rPr>
        <w:t>, с целью предоставления дополнительных мер поддержки гражданам Российской Федерации, принимающим (принявшим) участие в специальной военной операции, являющихся арендаторами земельных участков, находящихся в муниципальной собственности Сургутского района,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5D" w:rsidRPr="0024585D" w:rsidRDefault="0024585D" w:rsidP="000C0958">
      <w:pPr>
        <w:shd w:val="clear" w:color="auto" w:fill="FFFFFF"/>
        <w:spacing w:after="0" w:line="257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1. Внести в решение Думы Сургутского района от 01 декабря 2009 года </w:t>
      </w:r>
      <w:r w:rsidRPr="0024585D">
        <w:rPr>
          <w:rFonts w:ascii="Times New Roman" w:hAnsi="Times New Roman" w:cs="Times New Roman"/>
          <w:sz w:val="28"/>
          <w:szCs w:val="28"/>
        </w:rPr>
        <w:br/>
        <w:t xml:space="preserve">№ 528 «Об утверждении Порядка определения размера арендной платы за земельные участки, находящиеся в муниципальной собственности 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муниципального района Ханты-Мансийского автономного округа – Югры </w:t>
      </w:r>
      <w:r w:rsidRPr="0024585D">
        <w:rPr>
          <w:rFonts w:ascii="Times New Roman" w:hAnsi="Times New Roman" w:cs="Times New Roman"/>
          <w:sz w:val="28"/>
          <w:szCs w:val="28"/>
        </w:rPr>
        <w:t>и предоставленные в аренду без проведения торгов» следующее изменение: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дополнить разделом </w:t>
      </w:r>
      <w:r w:rsidRPr="002458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58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«</w:t>
      </w:r>
      <w:r w:rsidRPr="002458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585D">
        <w:rPr>
          <w:rFonts w:ascii="Times New Roman" w:hAnsi="Times New Roman" w:cs="Times New Roman"/>
          <w:sz w:val="28"/>
          <w:szCs w:val="28"/>
        </w:rPr>
        <w:t xml:space="preserve">. Порядок предоставления отсрочки внесения арендной платы, 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Pr="0024585D">
        <w:rPr>
          <w:rFonts w:ascii="Times New Roman" w:hAnsi="Times New Roman" w:cs="Times New Roman"/>
          <w:sz w:val="28"/>
          <w:szCs w:val="28"/>
        </w:rPr>
        <w:t xml:space="preserve"> расторжения договоров аренды или одностороннего отказа от договоров аренды без применения штрафных санкций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4585D">
        <w:rPr>
          <w:rFonts w:ascii="Times New Roman" w:hAnsi="Times New Roman" w:cs="Times New Roman"/>
          <w:sz w:val="28"/>
          <w:szCs w:val="28"/>
        </w:rPr>
        <w:t xml:space="preserve">ражданам, 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принимающим (принявшим) участие в специальной военной операции, </w:t>
      </w:r>
      <w:r w:rsidRPr="0024585D">
        <w:rPr>
          <w:rFonts w:ascii="Times New Roman" w:hAnsi="Times New Roman" w:cs="Times New Roman"/>
          <w:sz w:val="28"/>
          <w:szCs w:val="28"/>
        </w:rPr>
        <w:t>являющимся арендаторами земельных участков, находящихся в муниципальной собственности Сургутского района</w:t>
      </w:r>
    </w:p>
    <w:p w:rsid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Предоставить гражданам, принимающим (принявшим) участие в специальной военной операции,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проходящим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 (далее - гражданин), гражданину, являющемуся индивидуальным предпринимателем, юридическому лицу, в котором гражданин является единственным учредителем (участником), единоличным исполнительным органом в одном лице, в случае если указанные граждане являются арендаторами земельных участков, находящихся в муниципальной собственности Сургутского района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85D">
        <w:rPr>
          <w:rFonts w:ascii="Times New Roman" w:hAnsi="Times New Roman" w:cs="Times New Roman"/>
          <w:sz w:val="28"/>
          <w:szCs w:val="28"/>
        </w:rPr>
        <w:t xml:space="preserve"> арендатор):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1) отсрочку внесения арендной платы, начисленной за период прохождения гражданами, указанными в абзаце первом настоящего раздела, военной службы или оказания ими добровольного содействия в выполнении задач, возложенных на Вооруженные Силы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85D">
        <w:rPr>
          <w:rFonts w:ascii="Times New Roman" w:hAnsi="Times New Roman" w:cs="Times New Roman"/>
          <w:sz w:val="28"/>
          <w:szCs w:val="28"/>
        </w:rPr>
        <w:t xml:space="preserve"> отсрочка, период отсрочки), на следующих условиях: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земельного участка в период отсрочки;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направление арендатором арендодателю уведомления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Федерации;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плате, начисленная за период отсрочки, подлежит уплате со дня окончания периода отсрочки,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или одностороннего отказа от договоров аренды без применения штрафных санкций на следующих условиях: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направление арендатором арендодателю уведомления о расторжении договора аренды или одностороннем отказе от договора аренды, дате и времени возврата арендодателю арендуемого имущества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Федерации; 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 xml:space="preserve"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одностороннем отказе от договора аренды; 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аренды).».</w:t>
      </w:r>
    </w:p>
    <w:p w:rsidR="0024585D" w:rsidRP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2. Администрации Сургутского района уведомить о принятии настоящего решения граждан, указанных в абзаце первом раздела IV приложения к решению Думы Сургутского района от 01 декабря 2009 года № 528 «Об утверждении Порядка определения размера арендной платы за земельные участки, находящиеся в муниципальной собственности Сургутского муниципального района Ханты-Мансийского автономного округа – Югры и предоставленные в аренду без проведения торгов».</w:t>
      </w:r>
    </w:p>
    <w:p w:rsid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85D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городских и сельских поселений, входящих в состав Сургутского района, принять меры, обеспечивающие возможность предоставления отсрочки внесения арендной платы по договорам аренды, расторжения договоров аренды или одностороннего отказа от договоров аренды без применения штрафных санкций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24585D">
        <w:rPr>
          <w:rFonts w:ascii="Times New Roman" w:hAnsi="Times New Roman" w:cs="Times New Roman"/>
          <w:sz w:val="28"/>
          <w:szCs w:val="28"/>
        </w:rPr>
        <w:t xml:space="preserve">ражданам, </w:t>
      </w: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принимающим (принявшим) участие в специальной военной операции, </w:t>
      </w:r>
      <w:r w:rsidRPr="0024585D">
        <w:rPr>
          <w:rFonts w:ascii="Times New Roman" w:hAnsi="Times New Roman" w:cs="Times New Roman"/>
          <w:sz w:val="28"/>
          <w:szCs w:val="28"/>
        </w:rPr>
        <w:t xml:space="preserve">являющимся арендаторами земельных участков, находящихся в муниципальной собственности, в срок до 15 марта 2023 года. </w:t>
      </w:r>
    </w:p>
    <w:p w:rsidR="000C0958" w:rsidRDefault="000C0958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585D" w:rsidRDefault="0024585D" w:rsidP="000C0958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Решение вступает в силу после его официального опубликования (обнародования).</w:t>
      </w:r>
    </w:p>
    <w:p w:rsidR="000C0958" w:rsidRDefault="000C0958" w:rsidP="0024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58" w:rsidRPr="0024585D" w:rsidRDefault="000C0958" w:rsidP="0024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027C2" w:rsidTr="002027C2">
        <w:trPr>
          <w:trHeight w:val="1647"/>
        </w:trPr>
        <w:tc>
          <w:tcPr>
            <w:tcW w:w="6521" w:type="dxa"/>
          </w:tcPr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  <w:tc>
          <w:tcPr>
            <w:tcW w:w="3402" w:type="dxa"/>
          </w:tcPr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7C2" w:rsidRDefault="002027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B74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C9" w:rsidRDefault="003025C9">
      <w:pPr>
        <w:spacing w:after="0" w:line="240" w:lineRule="auto"/>
      </w:pPr>
      <w:r>
        <w:separator/>
      </w:r>
    </w:p>
  </w:endnote>
  <w:endnote w:type="continuationSeparator" w:id="0">
    <w:p w:rsidR="003025C9" w:rsidRDefault="0030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C9" w:rsidRDefault="003025C9">
      <w:pPr>
        <w:spacing w:after="0" w:line="240" w:lineRule="auto"/>
      </w:pPr>
      <w:r>
        <w:separator/>
      </w:r>
    </w:p>
  </w:footnote>
  <w:footnote w:type="continuationSeparator" w:id="0">
    <w:p w:rsidR="003025C9" w:rsidRDefault="0030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2027C2">
          <w:rPr>
            <w:rFonts w:ascii="Times New Roman" w:hAnsi="Times New Roman" w:cs="Times New Roman"/>
            <w:noProof/>
          </w:rPr>
          <w:t>3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0958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2798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27C2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585D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25C9"/>
    <w:rsid w:val="003074E2"/>
    <w:rsid w:val="003168AA"/>
    <w:rsid w:val="00323A79"/>
    <w:rsid w:val="00324B10"/>
    <w:rsid w:val="003265B8"/>
    <w:rsid w:val="0033592D"/>
    <w:rsid w:val="00336385"/>
    <w:rsid w:val="00346741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E286B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2FF0"/>
    <w:rsid w:val="006E3969"/>
    <w:rsid w:val="006E4804"/>
    <w:rsid w:val="006F10CE"/>
    <w:rsid w:val="006F1C81"/>
    <w:rsid w:val="006F71C5"/>
    <w:rsid w:val="006F7577"/>
    <w:rsid w:val="00707F43"/>
    <w:rsid w:val="00714942"/>
    <w:rsid w:val="00715CE0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07CD8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7424A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47ACC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25606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3CC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4317-398B-48B7-B848-5EF237EC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242</cp:revision>
  <cp:lastPrinted>2022-11-14T07:35:00Z</cp:lastPrinted>
  <dcterms:created xsi:type="dcterms:W3CDTF">2018-02-19T09:07:00Z</dcterms:created>
  <dcterms:modified xsi:type="dcterms:W3CDTF">2023-02-16T07:54:00Z</dcterms:modified>
</cp:coreProperties>
</file>