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2A6E8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90148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90148A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D491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4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D4910">
        <w:rPr>
          <w:rFonts w:ascii="Times New Roman" w:eastAsia="Times New Roman" w:hAnsi="Times New Roman" w:cs="Times New Roman"/>
          <w:sz w:val="24"/>
          <w:szCs w:val="24"/>
          <w:lang w:eastAsia="ru-RU"/>
        </w:rPr>
        <w:t>979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87BAF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90148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8"/>
          <w:lang w:eastAsia="ru-RU"/>
        </w:rPr>
      </w:pPr>
    </w:p>
    <w:tbl>
      <w:tblPr>
        <w:tblW w:w="9774" w:type="dxa"/>
        <w:tblInd w:w="-142" w:type="dxa"/>
        <w:tblLook w:val="04A0" w:firstRow="1" w:lastRow="0" w:firstColumn="1" w:lastColumn="0" w:noHBand="0" w:noVBand="1"/>
      </w:tblPr>
      <w:tblGrid>
        <w:gridCol w:w="4537"/>
        <w:gridCol w:w="5237"/>
      </w:tblGrid>
      <w:tr w:rsidR="00EB3D42" w:rsidRPr="003C6D29" w:rsidTr="002A6E85">
        <w:trPr>
          <w:trHeight w:val="251"/>
        </w:trPr>
        <w:tc>
          <w:tcPr>
            <w:tcW w:w="4537" w:type="dxa"/>
          </w:tcPr>
          <w:p w:rsidR="00EB3D42" w:rsidRPr="0033094D" w:rsidRDefault="002A6E85" w:rsidP="002A6E85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</w:t>
            </w:r>
            <w:r w:rsidRPr="00982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решение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982AB7">
              <w:rPr>
                <w:rFonts w:ascii="Times New Roman" w:eastAsia="Calibri" w:hAnsi="Times New Roman" w:cs="Times New Roman"/>
                <w:sz w:val="28"/>
                <w:szCs w:val="28"/>
              </w:rPr>
              <w:t>умы Сургутского района от 09 сентября 2019 года № 730-нпа «Об утверждении Положения о старостах сельских населенных пунктов, расположенных на межселенной территории муниципального образования Сургутский район»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4BA0" w:rsidRPr="0090148A" w:rsidRDefault="009E4BA0" w:rsidP="00731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A6E85" w:rsidRDefault="002A6E85" w:rsidP="002A6E8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В соответствии с Федеральным</w:t>
      </w:r>
      <w:r w:rsidRPr="004430B6">
        <w:rPr>
          <w:rFonts w:ascii="Times New Roman" w:hAnsi="Times New Roman" w:cs="Times New Roman"/>
          <w:color w:val="000000"/>
          <w:sz w:val="28"/>
          <w:szCs w:val="23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3"/>
        </w:rPr>
        <w:t>ом от 20 июля 2020 года № 236-ФЗ «</w:t>
      </w:r>
      <w:r w:rsidRPr="004430B6">
        <w:rPr>
          <w:rFonts w:ascii="Times New Roman" w:hAnsi="Times New Roman" w:cs="Times New Roman"/>
          <w:color w:val="000000"/>
          <w:sz w:val="28"/>
          <w:szCs w:val="23"/>
        </w:rPr>
        <w:t>О внесении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изменений в Федеральный закон «</w:t>
      </w:r>
      <w:r w:rsidRPr="004430B6">
        <w:rPr>
          <w:rFonts w:ascii="Times New Roman" w:hAnsi="Times New Roman" w:cs="Times New Roman"/>
          <w:color w:val="000000"/>
          <w:sz w:val="28"/>
          <w:szCs w:val="23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8"/>
          <w:szCs w:val="23"/>
        </w:rPr>
        <w:t>равления в Российской Федерации»</w:t>
      </w:r>
    </w:p>
    <w:p w:rsidR="002A6E85" w:rsidRPr="0090148A" w:rsidRDefault="002A6E85" w:rsidP="002A6E8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A6E85" w:rsidRDefault="002A6E85" w:rsidP="002A6E8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2AB7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2A6E85" w:rsidRPr="0090148A" w:rsidRDefault="002A6E85" w:rsidP="002A6E8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2A6E85" w:rsidRDefault="002A6E85" w:rsidP="002A6E85">
      <w:pPr>
        <w:suppressLineNumbers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97A0D">
        <w:rPr>
          <w:rFonts w:ascii="Times New Roman" w:eastAsia="Calibri" w:hAnsi="Times New Roman" w:cs="Times New Roman"/>
          <w:sz w:val="28"/>
          <w:szCs w:val="28"/>
        </w:rPr>
        <w:t>Внести в 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97A0D">
        <w:rPr>
          <w:rFonts w:ascii="Times New Roman" w:eastAsia="Calibri" w:hAnsi="Times New Roman" w:cs="Times New Roman"/>
          <w:sz w:val="28"/>
          <w:szCs w:val="28"/>
        </w:rPr>
        <w:t xml:space="preserve"> Думы Сургутского района от 09 сентября 2019 года </w:t>
      </w:r>
      <w:r w:rsidR="007C0D7B">
        <w:rPr>
          <w:rFonts w:ascii="Times New Roman" w:eastAsia="Calibri" w:hAnsi="Times New Roman" w:cs="Times New Roman"/>
          <w:sz w:val="28"/>
          <w:szCs w:val="28"/>
        </w:rPr>
        <w:br/>
      </w:r>
      <w:r w:rsidRPr="00D97A0D">
        <w:rPr>
          <w:rFonts w:ascii="Times New Roman" w:eastAsia="Calibri" w:hAnsi="Times New Roman" w:cs="Times New Roman"/>
          <w:sz w:val="28"/>
          <w:szCs w:val="28"/>
        </w:rPr>
        <w:t xml:space="preserve">№ 730-нпа «Об утверждении Положения о старостах сельских населенных пунктов, расположенных на межселенной территории муниципального образования Сургутский район»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следующее </w:t>
      </w:r>
      <w:r w:rsidRPr="00D97A0D">
        <w:rPr>
          <w:rFonts w:ascii="Times New Roman" w:eastAsia="Calibri" w:hAnsi="Times New Roman" w:cs="Times New Roman"/>
          <w:sz w:val="28"/>
          <w:szCs w:val="28"/>
        </w:rPr>
        <w:t>изменени</w:t>
      </w:r>
      <w:r>
        <w:rPr>
          <w:rFonts w:ascii="Times New Roman" w:eastAsia="Calibri" w:hAnsi="Times New Roman" w:cs="Times New Roman"/>
          <w:sz w:val="28"/>
          <w:szCs w:val="28"/>
        </w:rPr>
        <w:t>е:</w:t>
      </w:r>
    </w:p>
    <w:p w:rsidR="002A6E85" w:rsidRDefault="002A6E85" w:rsidP="002A6E85">
      <w:pPr>
        <w:suppressLineNumbers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 раздела 4 приложения к решению дополнить подпунктом 4.1 следующего содержания:</w:t>
      </w:r>
    </w:p>
    <w:p w:rsidR="002A6E85" w:rsidRDefault="002A6E85" w:rsidP="002A6E85">
      <w:pPr>
        <w:suppressLineNumbers/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A0D">
        <w:rPr>
          <w:rFonts w:ascii="Times New Roman" w:eastAsia="Calibri" w:hAnsi="Times New Roman" w:cs="Times New Roman"/>
          <w:sz w:val="28"/>
          <w:szCs w:val="28"/>
        </w:rPr>
        <w:t xml:space="preserve">«4.1) </w:t>
      </w:r>
      <w:r w:rsidRPr="00D97A0D">
        <w:rPr>
          <w:rFonts w:ascii="Times New Roman" w:hAnsi="Times New Roman" w:cs="Times New Roman"/>
          <w:color w:val="000000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</w:t>
      </w:r>
      <w:r>
        <w:rPr>
          <w:rFonts w:ascii="Times New Roman" w:hAnsi="Times New Roman" w:cs="Times New Roman"/>
          <w:color w:val="000000"/>
          <w:sz w:val="28"/>
          <w:szCs w:val="28"/>
        </w:rPr>
        <w:t>й сельского населенного пункта;».</w:t>
      </w:r>
    </w:p>
    <w:p w:rsidR="002A6E85" w:rsidRPr="00790472" w:rsidRDefault="002A6E85" w:rsidP="002A6E85">
      <w:pPr>
        <w:suppressLineNumbers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AB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82AB7">
        <w:rPr>
          <w:rFonts w:ascii="Times New Roman" w:eastAsia="Calibri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</w:t>
      </w:r>
      <w:r>
        <w:rPr>
          <w:rFonts w:ascii="Times New Roman" w:eastAsia="Calibri" w:hAnsi="Times New Roman" w:cs="Times New Roman"/>
          <w:sz w:val="28"/>
          <w:szCs w:val="28"/>
        </w:rPr>
        <w:t>, но не ранее 01 января 2021 года.</w:t>
      </w:r>
    </w:p>
    <w:p w:rsidR="00753BB7" w:rsidRPr="0090148A" w:rsidRDefault="00753BB7" w:rsidP="002A6E8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033E37" w:rsidRPr="0090148A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tbl>
      <w:tblPr>
        <w:tblW w:w="1020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7"/>
      </w:tblGrid>
      <w:tr w:rsidR="00B11724" w:rsidRPr="003C6D29" w:rsidTr="00C551F2">
        <w:trPr>
          <w:trHeight w:val="1608"/>
        </w:trPr>
        <w:tc>
          <w:tcPr>
            <w:tcW w:w="5529" w:type="dxa"/>
          </w:tcPr>
          <w:p w:rsidR="00B11724" w:rsidRPr="003C6D29" w:rsidRDefault="00B11724" w:rsidP="00345F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B11724" w:rsidRPr="002D3AC3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B11724" w:rsidRPr="002D3AC3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1724" w:rsidRPr="003C6D29" w:rsidRDefault="008D4910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4677" w:type="dxa"/>
          </w:tcPr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4910" w:rsidRDefault="008D4910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1724" w:rsidRPr="003C6D29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B11724" w:rsidRPr="002D3AC3" w:rsidRDefault="00B11724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11724" w:rsidRPr="003C6D29" w:rsidRDefault="008D4910" w:rsidP="00B117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«11» сентября</w:t>
            </w:r>
            <w:bookmarkStart w:id="0" w:name="_GoBack"/>
            <w:bookmarkEnd w:id="0"/>
            <w:r w:rsidR="00B11724"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sectPr w:rsidR="0069392E" w:rsidRPr="005940E5" w:rsidSect="002A6E85">
      <w:headerReference w:type="default" r:id="rId9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62" w:rsidRDefault="00FC6E62">
      <w:pPr>
        <w:spacing w:after="0" w:line="240" w:lineRule="auto"/>
      </w:pPr>
      <w:r>
        <w:separator/>
      </w:r>
    </w:p>
  </w:endnote>
  <w:endnote w:type="continuationSeparator" w:id="0">
    <w:p w:rsidR="00FC6E62" w:rsidRDefault="00FC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62" w:rsidRDefault="00FC6E62">
      <w:pPr>
        <w:spacing w:after="0" w:line="240" w:lineRule="auto"/>
      </w:pPr>
      <w:r>
        <w:separator/>
      </w:r>
    </w:p>
  </w:footnote>
  <w:footnote w:type="continuationSeparator" w:id="0">
    <w:p w:rsidR="00FC6E62" w:rsidRDefault="00FC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01937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E85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95154"/>
    <w:multiLevelType w:val="hybridMultilevel"/>
    <w:tmpl w:val="CDB070F0"/>
    <w:lvl w:ilvl="0" w:tplc="7E3AEA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1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0"/>
  </w:num>
  <w:num w:numId="3">
    <w:abstractNumId w:val="22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3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1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19"/>
  </w:num>
  <w:num w:numId="24">
    <w:abstractNumId w:val="3"/>
  </w:num>
  <w:num w:numId="25">
    <w:abstractNumId w:val="10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21563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15CC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5744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6E85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2D3AC3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153B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136C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53E7"/>
    <w:rsid w:val="00797AF9"/>
    <w:rsid w:val="007C0D7B"/>
    <w:rsid w:val="007C4D4E"/>
    <w:rsid w:val="007D39D7"/>
    <w:rsid w:val="007D6274"/>
    <w:rsid w:val="007E1B94"/>
    <w:rsid w:val="007F6368"/>
    <w:rsid w:val="0080726D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4910"/>
    <w:rsid w:val="008D7072"/>
    <w:rsid w:val="008E6D16"/>
    <w:rsid w:val="008F2644"/>
    <w:rsid w:val="0090148A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E49"/>
    <w:rsid w:val="009D3F00"/>
    <w:rsid w:val="009E3BFA"/>
    <w:rsid w:val="009E4BA0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1578"/>
    <w:rsid w:val="00C67D65"/>
    <w:rsid w:val="00C71211"/>
    <w:rsid w:val="00C955A8"/>
    <w:rsid w:val="00C976E4"/>
    <w:rsid w:val="00CA2B62"/>
    <w:rsid w:val="00CA364C"/>
    <w:rsid w:val="00CA382C"/>
    <w:rsid w:val="00CB3182"/>
    <w:rsid w:val="00CB3A79"/>
    <w:rsid w:val="00CC62FC"/>
    <w:rsid w:val="00CD0688"/>
    <w:rsid w:val="00CD260E"/>
    <w:rsid w:val="00CD3A7E"/>
    <w:rsid w:val="00CD5E6C"/>
    <w:rsid w:val="00CE0696"/>
    <w:rsid w:val="00CF29BC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EE705D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C6E62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F430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5E92-6FD1-4BC8-97C6-CADFD2C6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Дребнева Анастасия Дмитриевна</cp:lastModifiedBy>
  <cp:revision>105</cp:revision>
  <cp:lastPrinted>2020-08-18T11:09:00Z</cp:lastPrinted>
  <dcterms:created xsi:type="dcterms:W3CDTF">2019-03-18T13:03:00Z</dcterms:created>
  <dcterms:modified xsi:type="dcterms:W3CDTF">2020-09-14T08:29:00Z</dcterms:modified>
</cp:coreProperties>
</file>