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42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E1">
        <w:rPr>
          <w:rFonts w:ascii="Times New Roman" w:eastAsia="Times New Roman" w:hAnsi="Times New Roman" w:cs="Times New Roman"/>
          <w:sz w:val="24"/>
          <w:szCs w:val="24"/>
          <w:lang w:eastAsia="ru-RU"/>
        </w:rPr>
        <w:t>1124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8A123F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B62618" w:rsidRDefault="00B62618" w:rsidP="00900A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62618" w:rsidRPr="00B62618" w:rsidRDefault="00B62618" w:rsidP="00B6261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3F" w:rsidRPr="008A123F" w:rsidRDefault="008A123F" w:rsidP="008A123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3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 следующее изменение:</w:t>
      </w:r>
    </w:p>
    <w:p w:rsidR="008A123F" w:rsidRPr="008A123F" w:rsidRDefault="008A123F" w:rsidP="008A123F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3F">
        <w:rPr>
          <w:rFonts w:ascii="Times New Roman" w:eastAsia="Calibri" w:hAnsi="Times New Roman" w:cs="Times New Roman"/>
          <w:sz w:val="28"/>
          <w:szCs w:val="28"/>
          <w:lang w:eastAsia="ru-RU"/>
        </w:rPr>
        <w:t>главу 6 приложения к решению изложить в следующей редакции:</w:t>
      </w:r>
    </w:p>
    <w:p w:rsidR="008A123F" w:rsidRPr="008A123F" w:rsidRDefault="008A123F" w:rsidP="008A1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3F">
        <w:rPr>
          <w:rFonts w:ascii="Times New Roman" w:eastAsia="Calibri" w:hAnsi="Times New Roman" w:cs="Times New Roman"/>
          <w:sz w:val="28"/>
          <w:szCs w:val="28"/>
          <w:lang w:eastAsia="ru-RU"/>
        </w:rPr>
        <w:t>«Глава 6. Порядок назначения и проведения собрания граждан</w:t>
      </w:r>
      <w:r w:rsidRPr="008A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23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рассмотрения и обсуждения вопросов внесения инициативных проектов</w:t>
      </w:r>
    </w:p>
    <w:p w:rsidR="008A123F" w:rsidRPr="008A123F" w:rsidRDefault="008A123F" w:rsidP="008A1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23F" w:rsidRPr="008A123F" w:rsidRDefault="008A123F" w:rsidP="008A1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назначения и проведения собрания граждан в целях рассмотрения и обсуждения инициативных проектов определяется порядком выдвижения, внесения, обсуждения, рассмотрения инициативных проектов, а также проведения их конкурсного отбора в Сургутском районе, утвержденным решением Думы Сургутского района.».  </w:t>
      </w:r>
    </w:p>
    <w:p w:rsidR="008A123F" w:rsidRPr="008A123F" w:rsidRDefault="008A123F" w:rsidP="008A12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A735E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7954B0" w:rsidRPr="007954B0" w:rsidTr="007954B0">
        <w:trPr>
          <w:trHeight w:val="1608"/>
        </w:trPr>
        <w:tc>
          <w:tcPr>
            <w:tcW w:w="6521" w:type="dxa"/>
          </w:tcPr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4B0" w:rsidRPr="007954B0" w:rsidRDefault="007954B0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43" w:rsidRDefault="003C6D43">
      <w:pPr>
        <w:spacing w:after="0" w:line="240" w:lineRule="auto"/>
      </w:pPr>
      <w:r>
        <w:separator/>
      </w:r>
    </w:p>
  </w:endnote>
  <w:endnote w:type="continuationSeparator" w:id="0">
    <w:p w:rsidR="003C6D43" w:rsidRDefault="003C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43" w:rsidRDefault="003C6D43">
      <w:pPr>
        <w:spacing w:after="0" w:line="240" w:lineRule="auto"/>
      </w:pPr>
      <w:r>
        <w:separator/>
      </w:r>
    </w:p>
  </w:footnote>
  <w:footnote w:type="continuationSeparator" w:id="0">
    <w:p w:rsidR="003C6D43" w:rsidRDefault="003C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5DC8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C6D43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1BBC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954B0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900AC3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42E1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EC8A-3403-406C-8027-67FE0BA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184</cp:revision>
  <cp:lastPrinted>2021-03-24T05:59:00Z</cp:lastPrinted>
  <dcterms:created xsi:type="dcterms:W3CDTF">2018-02-19T09:07:00Z</dcterms:created>
  <dcterms:modified xsi:type="dcterms:W3CDTF">2021-05-21T04:33:00Z</dcterms:modified>
</cp:coreProperties>
</file>