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705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50">
        <w:rPr>
          <w:rFonts w:ascii="Times New Roman" w:eastAsia="Times New Roman" w:hAnsi="Times New Roman" w:cs="Times New Roman"/>
          <w:sz w:val="24"/>
          <w:szCs w:val="24"/>
          <w:lang w:eastAsia="ru-RU"/>
        </w:rPr>
        <w:t>1104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1F29B9" w:rsidP="00AA733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9B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Сургутского района от 23 сентября 2015 года № 750-нпа «Об утверждении Порядка управления </w:t>
            </w:r>
            <w:r w:rsidRPr="001F29B9">
              <w:rPr>
                <w:rFonts w:ascii="Times New Roman" w:hAnsi="Times New Roman"/>
                <w:sz w:val="28"/>
                <w:szCs w:val="28"/>
              </w:rPr>
              <w:br/>
              <w:t>и распоряжения жилищным фондом, находящимся в собственности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01" w:rsidRPr="004E1B01" w:rsidRDefault="004E1B01" w:rsidP="004E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E1B01" w:rsidRPr="00B62618" w:rsidRDefault="004E1B0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B9" w:rsidRPr="001F29B9" w:rsidRDefault="001F29B9" w:rsidP="001F2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bookmarkStart w:id="0" w:name="OLE_LINK2"/>
      <w:bookmarkStart w:id="1" w:name="OLE_LINK1"/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Думы Сургутского района от 23 сентября 2015 года </w:t>
      </w:r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750-нпа «Об утверждении Порядка управления и распоряжения жилищным фондом, находящимся в собственности муниципального образования Сургутский район» следующие изменения:</w:t>
      </w:r>
    </w:p>
    <w:p w:rsidR="001F29B9" w:rsidRPr="001F29B9" w:rsidRDefault="001F29B9" w:rsidP="001F29B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F29B9">
        <w:rPr>
          <w:rFonts w:ascii="Times New Roman" w:hAnsi="Times New Roman" w:cs="Times New Roman"/>
          <w:sz w:val="28"/>
          <w:szCs w:val="28"/>
        </w:rPr>
        <w:t xml:space="preserve">пункт 1 статьи 20 главы 4 </w:t>
      </w:r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решению дополнить абзацем вторым следующего содержания:</w:t>
      </w:r>
    </w:p>
    <w:p w:rsidR="001F29B9" w:rsidRPr="001F29B9" w:rsidRDefault="001F29B9" w:rsidP="001F29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29B9">
        <w:rPr>
          <w:rFonts w:ascii="Times New Roman" w:hAnsi="Times New Roman" w:cs="Times New Roman"/>
          <w:sz w:val="28"/>
          <w:szCs w:val="28"/>
        </w:rPr>
        <w:t xml:space="preserve">Под иными гражданами, имеющими право проживания в жилом помещении маневренного фонда в соответствии с пунктом 4 статьи 95 Жилищного кодекса Российской Федерации, понимаются дети-сироты, лица из числа детей-сирот и детей, оставшихся без попечения родителей (далее – дети-сироты, ребенок-сирота), иные лица, включенные в список детей-сирот и детей, оставшихся без попечения родителей, лиц из числа детей-сирот и детей, оставшихся без попечения родителей (далее – лица из числа детей-сирот), </w:t>
      </w:r>
      <w:r w:rsidRPr="001F29B9">
        <w:rPr>
          <w:rFonts w:ascii="Times New Roman" w:hAnsi="Times New Roman" w:cs="Times New Roman"/>
          <w:bCs/>
          <w:sz w:val="28"/>
          <w:szCs w:val="28"/>
        </w:rPr>
        <w:t>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– иные лица)</w:t>
      </w:r>
      <w:r w:rsidRPr="001F29B9">
        <w:rPr>
          <w:rFonts w:ascii="Times New Roman" w:hAnsi="Times New Roman" w:cs="Times New Roman"/>
          <w:sz w:val="28"/>
          <w:szCs w:val="28"/>
        </w:rPr>
        <w:t xml:space="preserve">, которые подлежат обеспечению жилыми помещениями в </w:t>
      </w:r>
      <w:r w:rsidRPr="001F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статьей 8 </w:t>
      </w:r>
      <w:r w:rsidRPr="001F29B9">
        <w:rPr>
          <w:rFonts w:ascii="Times New Roman" w:hAnsi="Times New Roman" w:cs="Times New Roman"/>
          <w:sz w:val="28"/>
          <w:szCs w:val="28"/>
        </w:rPr>
        <w:t>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 до предоставления жилого помещения специализированного жилищного фонда по договорам найма для детей-сирот и детей, оставшихся без попечения родителей, лиц из числа детей-сирот и детей, оставшихся без попечения родителей.»;</w:t>
      </w:r>
    </w:p>
    <w:p w:rsidR="001F29B9" w:rsidRPr="001F29B9" w:rsidRDefault="001F29B9" w:rsidP="001F29B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1F29B9">
        <w:rPr>
          <w:rFonts w:ascii="Times New Roman" w:hAnsi="Times New Roman" w:cs="Times New Roman"/>
          <w:sz w:val="28"/>
          <w:szCs w:val="28"/>
        </w:rPr>
        <w:t>в пункте 1 статьи 21 главы 4 приложения к решению слова «детям-сиротам и детям, оставшимся без попечения родителей (далее – дети-сироты, ребенок-сирота), лицам из числа детей-сирот и детей, оставшихся без попечения родителей (далее – лица из числа детей-сирот), а также лицам, которые относились к категории детей-сирот и лиц из числа детей-сирот и достигли возраста 23 лет (далее – иные лица),» заменить словами «детям-сиротам, лицам из числа детей-сирот, иным лицам»;</w:t>
      </w:r>
    </w:p>
    <w:p w:rsidR="001F29B9" w:rsidRPr="001F29B9" w:rsidRDefault="001F29B9" w:rsidP="001F2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статьи 21 главы 4 приложения к решению дополнить абзацем третьим следующего содержания:</w:t>
      </w:r>
    </w:p>
    <w:p w:rsidR="001F29B9" w:rsidRPr="001F29B9" w:rsidRDefault="001F29B9" w:rsidP="001F29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B9">
        <w:rPr>
          <w:rFonts w:ascii="Times New Roman" w:hAnsi="Times New Roman" w:cs="Times New Roman"/>
          <w:sz w:val="28"/>
          <w:szCs w:val="28"/>
        </w:rPr>
        <w:t xml:space="preserve">«Детям-сиротам, лицам из числа детей-сирот, иным лицам, не обеспеченным жилыми помещениями по договорам найма специализированных жилых помещений в </w:t>
      </w:r>
      <w:r w:rsidRPr="001F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статьей 8 </w:t>
      </w:r>
      <w:r w:rsidRPr="001F29B9">
        <w:rPr>
          <w:rFonts w:ascii="Times New Roman" w:hAnsi="Times New Roman" w:cs="Times New Roman"/>
          <w:sz w:val="28"/>
          <w:szCs w:val="28"/>
        </w:rPr>
        <w:t>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до момента обеспечения предоставляются жилые помещения маневренного фонда для временного проживания.»</w:t>
      </w:r>
      <w:bookmarkEnd w:id="0"/>
      <w:bookmarkEnd w:id="1"/>
      <w:r w:rsidRPr="001F29B9">
        <w:rPr>
          <w:rFonts w:ascii="Times New Roman" w:hAnsi="Times New Roman" w:cs="Times New Roman"/>
          <w:sz w:val="28"/>
          <w:szCs w:val="28"/>
        </w:rPr>
        <w:t>.</w:t>
      </w:r>
    </w:p>
    <w:p w:rsidR="001F29B9" w:rsidRPr="001F29B9" w:rsidRDefault="001F29B9" w:rsidP="001F29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A735E7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AD3D87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F5627E" w:rsidTr="00F5627E">
        <w:trPr>
          <w:trHeight w:val="1608"/>
        </w:trPr>
        <w:tc>
          <w:tcPr>
            <w:tcW w:w="6521" w:type="dxa"/>
          </w:tcPr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  <w:tc>
          <w:tcPr>
            <w:tcW w:w="3402" w:type="dxa"/>
          </w:tcPr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27E" w:rsidRDefault="00F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0D" w:rsidRDefault="00CB1B0D">
      <w:pPr>
        <w:spacing w:after="0" w:line="240" w:lineRule="auto"/>
      </w:pPr>
      <w:r>
        <w:separator/>
      </w:r>
    </w:p>
  </w:endnote>
  <w:endnote w:type="continuationSeparator" w:id="0">
    <w:p w:rsidR="00CB1B0D" w:rsidRDefault="00CB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0D" w:rsidRDefault="00CB1B0D">
      <w:pPr>
        <w:spacing w:after="0" w:line="240" w:lineRule="auto"/>
      </w:pPr>
      <w:r>
        <w:separator/>
      </w:r>
    </w:p>
  </w:footnote>
  <w:footnote w:type="continuationSeparator" w:id="0">
    <w:p w:rsidR="00CB1B0D" w:rsidRDefault="00CB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2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3CAA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1EF3"/>
    <w:rsid w:val="001E4107"/>
    <w:rsid w:val="001F29B9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1D3C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535D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A2EF0"/>
    <w:rsid w:val="004C0FEF"/>
    <w:rsid w:val="004D15FD"/>
    <w:rsid w:val="004E0E69"/>
    <w:rsid w:val="004E1B01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40FB1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1998"/>
    <w:rsid w:val="00707F43"/>
    <w:rsid w:val="00714942"/>
    <w:rsid w:val="00720C65"/>
    <w:rsid w:val="00724B2B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5B20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41EC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A7338"/>
    <w:rsid w:val="00AD3D87"/>
    <w:rsid w:val="00AD6CDA"/>
    <w:rsid w:val="00AF25A8"/>
    <w:rsid w:val="00AF412C"/>
    <w:rsid w:val="00AF4AF9"/>
    <w:rsid w:val="00B03384"/>
    <w:rsid w:val="00B07050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1B0D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DF729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627E"/>
    <w:rsid w:val="00F57D38"/>
    <w:rsid w:val="00F6246C"/>
    <w:rsid w:val="00F62E01"/>
    <w:rsid w:val="00F76E94"/>
    <w:rsid w:val="00F845EC"/>
    <w:rsid w:val="00F97022"/>
    <w:rsid w:val="00FA7D33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36BA-9DA4-4870-8A19-72A80446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186</cp:revision>
  <cp:lastPrinted>2021-04-02T09:44:00Z</cp:lastPrinted>
  <dcterms:created xsi:type="dcterms:W3CDTF">2018-02-19T09:07:00Z</dcterms:created>
  <dcterms:modified xsi:type="dcterms:W3CDTF">2021-04-16T12:04:00Z</dcterms:modified>
</cp:coreProperties>
</file>