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531F05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B3D42" w:rsidRPr="00F42EEA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7781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7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E4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A434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E1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211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BF0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222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FE4D4A" w:rsidRPr="00D163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7781">
        <w:rPr>
          <w:rFonts w:ascii="Times New Roman" w:eastAsia="Times New Roman" w:hAnsi="Times New Roman" w:cs="Times New Roman"/>
          <w:sz w:val="24"/>
          <w:szCs w:val="24"/>
          <w:lang w:eastAsia="ru-RU"/>
        </w:rPr>
        <w:t>416</w:t>
      </w:r>
      <w:r w:rsidR="00F42EEA">
        <w:rPr>
          <w:rFonts w:ascii="Times New Roman" w:eastAsia="Times New Roman" w:hAnsi="Times New Roman" w:cs="Times New Roman"/>
          <w:sz w:val="24"/>
          <w:szCs w:val="24"/>
          <w:lang w:eastAsia="ru-RU"/>
        </w:rPr>
        <w:t>-нпа</w:t>
      </w:r>
    </w:p>
    <w:p w:rsidR="00EB3D42" w:rsidRPr="00BF2512" w:rsidRDefault="00657781" w:rsidP="00EB3D42">
      <w:pPr>
        <w:spacing w:after="0" w:line="240" w:lineRule="auto"/>
        <w:rPr>
          <w:rFonts w:ascii="Times NR Cyr MT" w:eastAsia="Times New Roman" w:hAnsi="Times NR Cyr MT" w:cs="Times NR Cyr MT"/>
          <w:sz w:val="24"/>
          <w:szCs w:val="24"/>
          <w:lang w:eastAsia="ru-RU"/>
        </w:rPr>
      </w:pPr>
      <w:r>
        <w:rPr>
          <w:rFonts w:ascii="Times NR Cyr MT" w:eastAsia="Times New Roman" w:hAnsi="Times NR Cyr MT" w:cs="Times NR Cyr MT"/>
          <w:sz w:val="24"/>
          <w:szCs w:val="24"/>
          <w:lang w:eastAsia="ru-RU"/>
        </w:rPr>
        <w:t xml:space="preserve">   </w:t>
      </w:r>
      <w:r w:rsidR="00EB3D42" w:rsidRPr="00BF2512">
        <w:rPr>
          <w:rFonts w:ascii="Times NR Cyr MT" w:eastAsia="Times New Roman" w:hAnsi="Times NR Cyr MT" w:cs="Times NR Cyr MT"/>
          <w:sz w:val="24"/>
          <w:szCs w:val="24"/>
          <w:lang w:eastAsia="ru-RU"/>
        </w:rPr>
        <w:t>г. Сургут</w:t>
      </w:r>
    </w:p>
    <w:p w:rsidR="00EB3D42" w:rsidRPr="00EB4C2D" w:rsidRDefault="00EB3D42" w:rsidP="00EB3D4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9466D5" w:rsidTr="00A70F19">
        <w:tc>
          <w:tcPr>
            <w:tcW w:w="4395" w:type="dxa"/>
          </w:tcPr>
          <w:p w:rsidR="00450867" w:rsidRPr="00450867" w:rsidRDefault="00450867" w:rsidP="00450867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8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внесении изменения в решение Думы Сургутского района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08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 30 ноября 2016 года № 37-нпа «Об утверждении Порядка отнесения земель к землям особо охраняемых </w:t>
            </w:r>
          </w:p>
          <w:p w:rsidR="00EB3D42" w:rsidRPr="00450867" w:rsidRDefault="00450867" w:rsidP="00450867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508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территорий местного значения, испо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льзования и охраны земель особо </w:t>
            </w:r>
            <w:r w:rsidRPr="0045086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охраняемых территорий местного значения» </w:t>
            </w:r>
          </w:p>
        </w:tc>
        <w:tc>
          <w:tcPr>
            <w:tcW w:w="5237" w:type="dxa"/>
          </w:tcPr>
          <w:p w:rsidR="00EB3D42" w:rsidRPr="009466D5" w:rsidRDefault="00EB3D42" w:rsidP="00D21C98">
            <w:pPr>
              <w:autoSpaceDE w:val="0"/>
              <w:autoSpaceDN w:val="0"/>
              <w:adjustRightInd w:val="0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B6F48" w:rsidRPr="00531F05" w:rsidRDefault="00EB6F48" w:rsidP="00D21C98">
      <w:pPr>
        <w:autoSpaceDE w:val="0"/>
        <w:autoSpaceDN w:val="0"/>
        <w:adjustRightInd w:val="0"/>
        <w:spacing w:after="0" w:line="240" w:lineRule="auto"/>
        <w:ind w:right="-108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67" w:rsidRPr="00450867" w:rsidRDefault="00450867" w:rsidP="00450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867">
        <w:rPr>
          <w:rFonts w:ascii="Times New Roman" w:eastAsia="Calibri" w:hAnsi="Times New Roman" w:cs="Times New Roman"/>
          <w:sz w:val="28"/>
          <w:szCs w:val="28"/>
        </w:rPr>
        <w:t>В соответствии с решением Думы Сургутского района от 24 декабря 2010 года № 706 «Об утверждении</w:t>
      </w:r>
      <w:r w:rsidRPr="00450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структуры администрации Сургутского района»</w:t>
      </w:r>
    </w:p>
    <w:p w:rsidR="00450867" w:rsidRPr="00450867" w:rsidRDefault="00450867" w:rsidP="0045086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67" w:rsidRPr="00450867" w:rsidRDefault="00450867" w:rsidP="00450867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86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450867" w:rsidRPr="00450867" w:rsidRDefault="00450867" w:rsidP="00450867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867" w:rsidRPr="00450867" w:rsidRDefault="00450867" w:rsidP="00450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4508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50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нести в приложение к решению Думы Сургутского района от 30 ноября 2016 года № 37-нпа «Об </w:t>
      </w:r>
      <w:r w:rsidRPr="0045086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</w:t>
      </w:r>
      <w:r w:rsidRPr="00450867">
        <w:rPr>
          <w:rFonts w:ascii="Times New Roman" w:eastAsia="Calibri" w:hAnsi="Times New Roman" w:cs="Times New Roman"/>
          <w:sz w:val="28"/>
          <w:szCs w:val="28"/>
        </w:rPr>
        <w:t>орядка отнесения земель к землям особо охраняемых территорий местного значения,</w:t>
      </w:r>
      <w:r w:rsidRPr="004508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использования и охраны земель особо охраняемых территорий местного значения» следующее изменение:</w:t>
      </w:r>
    </w:p>
    <w:p w:rsidR="00450867" w:rsidRPr="00450867" w:rsidRDefault="00450867" w:rsidP="00450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50867">
        <w:rPr>
          <w:rFonts w:ascii="Times New Roman" w:eastAsia="Calibri" w:hAnsi="Times New Roman" w:cs="Times New Roman"/>
          <w:sz w:val="28"/>
          <w:szCs w:val="28"/>
          <w:lang w:eastAsia="ru-RU"/>
        </w:rPr>
        <w:t>в пункте 8 главы 2 слова «департамент имущественных и земельных отношений» заменить словами «</w:t>
      </w:r>
      <w:r w:rsidRPr="00450867">
        <w:rPr>
          <w:rFonts w:ascii="Times New Roman" w:eastAsia="Calibri" w:hAnsi="Times New Roman" w:cs="Times New Roman"/>
          <w:sz w:val="28"/>
          <w:szCs w:val="28"/>
        </w:rPr>
        <w:t>департамент строительства и земельных отношений»</w:t>
      </w:r>
      <w:r w:rsidRPr="0045086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50867" w:rsidRPr="00450867" w:rsidRDefault="00450867" w:rsidP="00450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450867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вступает в силу после его обнародования,  но не ранее 01 июля 2018 года.</w:t>
      </w:r>
    </w:p>
    <w:p w:rsidR="00A56FB6" w:rsidRPr="00A56FB6" w:rsidRDefault="00A56FB6" w:rsidP="004508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C70" w:rsidRPr="00EB4C2D" w:rsidRDefault="00482C70" w:rsidP="004508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4678"/>
      </w:tblGrid>
      <w:tr w:rsidR="009469F7" w:rsidRPr="00657781" w:rsidTr="00045BBD">
        <w:trPr>
          <w:trHeight w:val="1608"/>
        </w:trPr>
        <w:tc>
          <w:tcPr>
            <w:tcW w:w="5245" w:type="dxa"/>
            <w:shd w:val="clear" w:color="auto" w:fill="auto"/>
          </w:tcPr>
          <w:p w:rsidR="009469F7" w:rsidRPr="00657781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6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</w:p>
          <w:p w:rsidR="009469F7" w:rsidRPr="00657781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9469F7" w:rsidRPr="00657781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657781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А.П. Сименяк</w:t>
            </w:r>
          </w:p>
          <w:p w:rsidR="009469F7" w:rsidRPr="00657781" w:rsidRDefault="009469F7" w:rsidP="00531F0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657781" w:rsidRDefault="009469F7" w:rsidP="0065778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57781" w:rsidRPr="006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Pr="006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657781" w:rsidRPr="006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мая</w:t>
            </w:r>
            <w:r w:rsidRPr="006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года</w:t>
            </w:r>
          </w:p>
        </w:tc>
        <w:tc>
          <w:tcPr>
            <w:tcW w:w="4678" w:type="dxa"/>
            <w:shd w:val="clear" w:color="auto" w:fill="auto"/>
          </w:tcPr>
          <w:p w:rsidR="00045BBD" w:rsidRPr="00657781" w:rsidRDefault="00045BBD" w:rsidP="00045BB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Исполняющий полномочия </w:t>
            </w:r>
          </w:p>
          <w:p w:rsidR="00045BBD" w:rsidRPr="00657781" w:rsidRDefault="00045BBD" w:rsidP="00045BB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Сургутского района</w:t>
            </w:r>
          </w:p>
          <w:p w:rsidR="00045BBD" w:rsidRPr="00657781" w:rsidRDefault="00045BBD" w:rsidP="00045BB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5BBD" w:rsidRPr="00657781" w:rsidRDefault="00045BBD" w:rsidP="00045BB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М.Э. Нигматуллин</w:t>
            </w:r>
          </w:p>
          <w:p w:rsidR="00045BBD" w:rsidRPr="00657781" w:rsidRDefault="00045BBD" w:rsidP="00045BB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69F7" w:rsidRPr="00657781" w:rsidRDefault="00657781" w:rsidP="00045BB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77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«18» мая 2018 года</w:t>
            </w:r>
          </w:p>
        </w:tc>
      </w:tr>
      <w:bookmarkEnd w:id="0"/>
    </w:tbl>
    <w:p w:rsidR="00EB3D42" w:rsidRPr="00EB4C2D" w:rsidRDefault="00EB3D42" w:rsidP="004508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B3D42" w:rsidRPr="00EB4C2D" w:rsidSect="00F269D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D0D" w:rsidRDefault="00086D0D">
      <w:pPr>
        <w:spacing w:after="0" w:line="240" w:lineRule="auto"/>
      </w:pPr>
      <w:r>
        <w:separator/>
      </w:r>
    </w:p>
  </w:endnote>
  <w:endnote w:type="continuationSeparator" w:id="0">
    <w:p w:rsidR="00086D0D" w:rsidRDefault="0008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D0D" w:rsidRDefault="00086D0D">
      <w:pPr>
        <w:spacing w:after="0" w:line="240" w:lineRule="auto"/>
      </w:pPr>
      <w:r>
        <w:separator/>
      </w:r>
    </w:p>
  </w:footnote>
  <w:footnote w:type="continuationSeparator" w:id="0">
    <w:p w:rsidR="00086D0D" w:rsidRDefault="00086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216286"/>
      <w:docPartObj>
        <w:docPartGallery w:val="Page Numbers (Top of Page)"/>
        <w:docPartUnique/>
      </w:docPartObj>
    </w:sdtPr>
    <w:sdtEndPr/>
    <w:sdtContent>
      <w:p w:rsidR="00482C70" w:rsidRDefault="00482C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81">
          <w:rPr>
            <w:noProof/>
          </w:rPr>
          <w:t>2</w:t>
        </w:r>
        <w:r>
          <w:fldChar w:fldCharType="end"/>
        </w:r>
      </w:p>
    </w:sdtContent>
  </w:sdt>
  <w:p w:rsidR="00482C70" w:rsidRDefault="00482C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27114B"/>
    <w:multiLevelType w:val="hybridMultilevel"/>
    <w:tmpl w:val="C15EBBD0"/>
    <w:lvl w:ilvl="0" w:tplc="6EA0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22D9D"/>
    <w:multiLevelType w:val="hybridMultilevel"/>
    <w:tmpl w:val="CFDA6210"/>
    <w:lvl w:ilvl="0" w:tplc="59BE5A6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35564F"/>
    <w:multiLevelType w:val="hybridMultilevel"/>
    <w:tmpl w:val="7598A7F6"/>
    <w:lvl w:ilvl="0" w:tplc="8FCC2B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50047769"/>
    <w:multiLevelType w:val="hybridMultilevel"/>
    <w:tmpl w:val="64CA10E2"/>
    <w:lvl w:ilvl="0" w:tplc="930E0E0C">
      <w:start w:val="1"/>
      <w:numFmt w:val="decimal"/>
      <w:lvlText w:val="%1)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8D10DB7"/>
    <w:multiLevelType w:val="hybridMultilevel"/>
    <w:tmpl w:val="E4BA3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9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37D10"/>
    <w:multiLevelType w:val="hybridMultilevel"/>
    <w:tmpl w:val="141CEB3E"/>
    <w:lvl w:ilvl="0" w:tplc="C2B8877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354FC"/>
    <w:rsid w:val="00045BBD"/>
    <w:rsid w:val="00083C52"/>
    <w:rsid w:val="00086D0D"/>
    <w:rsid w:val="000C5452"/>
    <w:rsid w:val="000E0A45"/>
    <w:rsid w:val="00106F1E"/>
    <w:rsid w:val="001150EF"/>
    <w:rsid w:val="00117958"/>
    <w:rsid w:val="00141F19"/>
    <w:rsid w:val="00144A90"/>
    <w:rsid w:val="0016024F"/>
    <w:rsid w:val="001840EC"/>
    <w:rsid w:val="001A24A2"/>
    <w:rsid w:val="001E4107"/>
    <w:rsid w:val="0020046E"/>
    <w:rsid w:val="002033DE"/>
    <w:rsid w:val="0020769D"/>
    <w:rsid w:val="002224E0"/>
    <w:rsid w:val="00252E5E"/>
    <w:rsid w:val="0025698F"/>
    <w:rsid w:val="002A7C61"/>
    <w:rsid w:val="002B2E07"/>
    <w:rsid w:val="002B695F"/>
    <w:rsid w:val="002C2B83"/>
    <w:rsid w:val="00324B10"/>
    <w:rsid w:val="0033592D"/>
    <w:rsid w:val="00377A3D"/>
    <w:rsid w:val="003D040E"/>
    <w:rsid w:val="003E12E2"/>
    <w:rsid w:val="003E6C19"/>
    <w:rsid w:val="003F301A"/>
    <w:rsid w:val="0040775B"/>
    <w:rsid w:val="00430D48"/>
    <w:rsid w:val="00450867"/>
    <w:rsid w:val="00455CDA"/>
    <w:rsid w:val="00476216"/>
    <w:rsid w:val="00482C70"/>
    <w:rsid w:val="004A2EF0"/>
    <w:rsid w:val="004C0FEF"/>
    <w:rsid w:val="004C499E"/>
    <w:rsid w:val="004E0E69"/>
    <w:rsid w:val="005014E1"/>
    <w:rsid w:val="00524A0B"/>
    <w:rsid w:val="00531F05"/>
    <w:rsid w:val="0055183D"/>
    <w:rsid w:val="00570093"/>
    <w:rsid w:val="00573867"/>
    <w:rsid w:val="005800C4"/>
    <w:rsid w:val="005A4181"/>
    <w:rsid w:val="005C7E54"/>
    <w:rsid w:val="005D2DE9"/>
    <w:rsid w:val="005E1C43"/>
    <w:rsid w:val="005E75B8"/>
    <w:rsid w:val="005F594A"/>
    <w:rsid w:val="0061268C"/>
    <w:rsid w:val="00615CBC"/>
    <w:rsid w:val="00620FFC"/>
    <w:rsid w:val="00657781"/>
    <w:rsid w:val="00682644"/>
    <w:rsid w:val="00683AB2"/>
    <w:rsid w:val="006A434F"/>
    <w:rsid w:val="006B612B"/>
    <w:rsid w:val="006D1A45"/>
    <w:rsid w:val="006D6095"/>
    <w:rsid w:val="006E4804"/>
    <w:rsid w:val="006F10CE"/>
    <w:rsid w:val="006F71C5"/>
    <w:rsid w:val="007376C4"/>
    <w:rsid w:val="00753884"/>
    <w:rsid w:val="0076140D"/>
    <w:rsid w:val="007953E7"/>
    <w:rsid w:val="007D39D7"/>
    <w:rsid w:val="007F6368"/>
    <w:rsid w:val="00812D5E"/>
    <w:rsid w:val="008D0892"/>
    <w:rsid w:val="008E6D16"/>
    <w:rsid w:val="009369BB"/>
    <w:rsid w:val="009466D5"/>
    <w:rsid w:val="00946869"/>
    <w:rsid w:val="009469F7"/>
    <w:rsid w:val="009678DF"/>
    <w:rsid w:val="00A0134B"/>
    <w:rsid w:val="00A014CF"/>
    <w:rsid w:val="00A17052"/>
    <w:rsid w:val="00A47141"/>
    <w:rsid w:val="00A56FB6"/>
    <w:rsid w:val="00A57EAB"/>
    <w:rsid w:val="00A70F19"/>
    <w:rsid w:val="00A71B9E"/>
    <w:rsid w:val="00A82A7A"/>
    <w:rsid w:val="00A93BE0"/>
    <w:rsid w:val="00AF4AF9"/>
    <w:rsid w:val="00B21C46"/>
    <w:rsid w:val="00B27FA8"/>
    <w:rsid w:val="00B411E3"/>
    <w:rsid w:val="00B920B3"/>
    <w:rsid w:val="00B953DD"/>
    <w:rsid w:val="00BB3406"/>
    <w:rsid w:val="00BC7804"/>
    <w:rsid w:val="00BD037B"/>
    <w:rsid w:val="00BD7866"/>
    <w:rsid w:val="00BF020F"/>
    <w:rsid w:val="00BF3474"/>
    <w:rsid w:val="00C02E87"/>
    <w:rsid w:val="00C37D74"/>
    <w:rsid w:val="00C438AF"/>
    <w:rsid w:val="00C44072"/>
    <w:rsid w:val="00C71211"/>
    <w:rsid w:val="00C976E4"/>
    <w:rsid w:val="00CA2B62"/>
    <w:rsid w:val="00CA382C"/>
    <w:rsid w:val="00CB3A79"/>
    <w:rsid w:val="00CD0688"/>
    <w:rsid w:val="00CD260E"/>
    <w:rsid w:val="00CD5E6C"/>
    <w:rsid w:val="00CF4066"/>
    <w:rsid w:val="00CF47E3"/>
    <w:rsid w:val="00D16362"/>
    <w:rsid w:val="00D21C98"/>
    <w:rsid w:val="00D27C36"/>
    <w:rsid w:val="00D4646C"/>
    <w:rsid w:val="00D63921"/>
    <w:rsid w:val="00D648AC"/>
    <w:rsid w:val="00D70F76"/>
    <w:rsid w:val="00D74CC3"/>
    <w:rsid w:val="00D8396C"/>
    <w:rsid w:val="00D97E99"/>
    <w:rsid w:val="00DA02B0"/>
    <w:rsid w:val="00DE3DB7"/>
    <w:rsid w:val="00E541ED"/>
    <w:rsid w:val="00E80559"/>
    <w:rsid w:val="00E905AC"/>
    <w:rsid w:val="00E97C0A"/>
    <w:rsid w:val="00EA1EC2"/>
    <w:rsid w:val="00EA5AB6"/>
    <w:rsid w:val="00EB3D42"/>
    <w:rsid w:val="00EB4C2D"/>
    <w:rsid w:val="00EB6F48"/>
    <w:rsid w:val="00EC07A6"/>
    <w:rsid w:val="00EC1C8D"/>
    <w:rsid w:val="00EC68E9"/>
    <w:rsid w:val="00ED7FE3"/>
    <w:rsid w:val="00EE4E43"/>
    <w:rsid w:val="00F269D6"/>
    <w:rsid w:val="00F42EEA"/>
    <w:rsid w:val="00F57D38"/>
    <w:rsid w:val="00FE1E6D"/>
    <w:rsid w:val="00FE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32</cp:revision>
  <cp:lastPrinted>2018-05-15T07:17:00Z</cp:lastPrinted>
  <dcterms:created xsi:type="dcterms:W3CDTF">2018-02-19T09:07:00Z</dcterms:created>
  <dcterms:modified xsi:type="dcterms:W3CDTF">2018-05-21T06:33:00Z</dcterms:modified>
</cp:coreProperties>
</file>