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825761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BF3474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BF3474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8"/>
          <w:lang w:eastAsia="ru-RU"/>
        </w:rPr>
      </w:pPr>
    </w:p>
    <w:p w:rsidR="00EB3D42" w:rsidRPr="00F42EEA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E69D3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69D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EE4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A434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</w:t>
      </w:r>
      <w:r w:rsidR="00EA1EC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C71211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E1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1211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FE4D4A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905AC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1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2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6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3D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E4D4A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69D3">
        <w:rPr>
          <w:rFonts w:ascii="Times New Roman" w:eastAsia="Times New Roman" w:hAnsi="Times New Roman" w:cs="Times New Roman"/>
          <w:sz w:val="24"/>
          <w:szCs w:val="24"/>
          <w:lang w:eastAsia="ru-RU"/>
        </w:rPr>
        <w:t>392</w:t>
      </w:r>
      <w:r w:rsidR="00F42EEA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EB3D42" w:rsidRPr="00BF2512" w:rsidRDefault="00D16362" w:rsidP="00EB3D42">
      <w:pPr>
        <w:spacing w:after="0" w:line="240" w:lineRule="auto"/>
        <w:rPr>
          <w:rFonts w:ascii="Times NR Cyr MT" w:eastAsia="Times New Roman" w:hAnsi="Times NR Cyr MT" w:cs="Times NR Cyr MT"/>
          <w:sz w:val="24"/>
          <w:szCs w:val="24"/>
          <w:lang w:eastAsia="ru-RU"/>
        </w:rPr>
      </w:pPr>
      <w:r>
        <w:rPr>
          <w:rFonts w:ascii="Times NR Cyr MT" w:eastAsia="Times New Roman" w:hAnsi="Times NR Cyr MT" w:cs="Times NR Cyr MT"/>
          <w:sz w:val="24"/>
          <w:szCs w:val="24"/>
          <w:lang w:eastAsia="ru-RU"/>
        </w:rPr>
        <w:t xml:space="preserve">    </w:t>
      </w:r>
      <w:r w:rsidR="005A4181">
        <w:rPr>
          <w:rFonts w:eastAsia="Times New Roman" w:cs="Times NR Cyr MT"/>
          <w:sz w:val="24"/>
          <w:szCs w:val="24"/>
          <w:lang w:eastAsia="ru-RU"/>
        </w:rPr>
        <w:t xml:space="preserve"> </w:t>
      </w:r>
      <w:r w:rsidR="00EB3D42" w:rsidRPr="00BF2512">
        <w:rPr>
          <w:rFonts w:ascii="Times NR Cyr MT" w:eastAsia="Times New Roman" w:hAnsi="Times NR Cyr MT" w:cs="Times NR Cyr MT"/>
          <w:sz w:val="24"/>
          <w:szCs w:val="24"/>
          <w:lang w:eastAsia="ru-RU"/>
        </w:rPr>
        <w:t>г. Сургут</w:t>
      </w:r>
    </w:p>
    <w:p w:rsidR="00EB3D42" w:rsidRPr="00230017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825761" w:rsidTr="00A70F19">
        <w:tc>
          <w:tcPr>
            <w:tcW w:w="4395" w:type="dxa"/>
          </w:tcPr>
          <w:p w:rsidR="00EB3D42" w:rsidRPr="00825761" w:rsidRDefault="00D257BD" w:rsidP="009D67C7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Думы Сургутского района от 30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25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ноября 2017 года № 294-нпа «Об утверждении программы комплексного развития социальной инфраструктуры сельского поселения Тундрино Сургутского района Ханты-Мансийского автономного округа – Югры»</w:t>
            </w:r>
          </w:p>
        </w:tc>
        <w:tc>
          <w:tcPr>
            <w:tcW w:w="5237" w:type="dxa"/>
          </w:tcPr>
          <w:p w:rsidR="00EB3D42" w:rsidRPr="00825761" w:rsidRDefault="00EB3D42" w:rsidP="00D21C98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6F48" w:rsidRPr="00825761" w:rsidRDefault="00EB6F48" w:rsidP="00D21C98">
      <w:pPr>
        <w:autoSpaceDE w:val="0"/>
        <w:autoSpaceDN w:val="0"/>
        <w:adjustRightInd w:val="0"/>
        <w:spacing w:after="0" w:line="240" w:lineRule="auto"/>
        <w:ind w:right="-108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017" w:rsidRPr="00825761" w:rsidRDefault="00230017" w:rsidP="0023001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76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230017" w:rsidRPr="00825761" w:rsidRDefault="00230017" w:rsidP="0023001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7BD" w:rsidRPr="00D257BD" w:rsidRDefault="00D257BD" w:rsidP="00D257B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D25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Думы Сургутского района от 30 ноября 2017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57BD">
        <w:rPr>
          <w:rFonts w:ascii="Times New Roman" w:eastAsia="Times New Roman" w:hAnsi="Times New Roman" w:cs="Times New Roman"/>
          <w:sz w:val="28"/>
          <w:szCs w:val="28"/>
          <w:lang w:eastAsia="ru-RU"/>
        </w:rPr>
        <w:t>№ 294-нпа «</w:t>
      </w:r>
      <w:r w:rsidRPr="00D257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программы комплексного развития социальной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D257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инфраструктуры сельского поселения Тундрино Сургутского района Ханты-Мансийского автономного округа – Югры» следующие изменения:</w:t>
      </w:r>
    </w:p>
    <w:p w:rsidR="00D257BD" w:rsidRPr="00D257BD" w:rsidRDefault="00D257BD" w:rsidP="00D257B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 </w:t>
      </w:r>
      <w:r w:rsidRPr="00D257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преамбуле решения слова «от 25 ноября 2014 года № 614-нпа»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D257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заменить словами «от 23 ноября 2017 года № 267-нпа»; </w:t>
      </w:r>
    </w:p>
    <w:p w:rsidR="00D257BD" w:rsidRPr="00D257BD" w:rsidRDefault="00D257BD" w:rsidP="00D257B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 </w:t>
      </w:r>
      <w:r w:rsidRPr="00D257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8E7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</w:t>
      </w:r>
      <w:r w:rsidRPr="00D257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пункте 1.5 пункта 1 приложения к решению слова «результатов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D257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публичных слушаний» заменить словами «заключения о результатах общественных обсуждений или публичных слушаний»;</w:t>
      </w:r>
    </w:p>
    <w:p w:rsidR="00D257BD" w:rsidRPr="00D257BD" w:rsidRDefault="00D257BD" w:rsidP="00D257B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 </w:t>
      </w:r>
      <w:r w:rsidRPr="00D257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абзац восьмой после таблицы 14 приложения к решению изложить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D257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следующей редакции:</w:t>
      </w:r>
    </w:p>
    <w:p w:rsidR="00D257BD" w:rsidRPr="00D257BD" w:rsidRDefault="00D257BD" w:rsidP="00D257B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57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«Статьей 15 Федерального закона от 24 ноября 1995 года № 181-ФЗ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D257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социальной защите инвалидов в Российской Федерации» установлено, что на каждой стоянке (остановке) транспортных средств,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D257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На указанных </w:t>
      </w:r>
      <w:r w:rsidRPr="00D257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транспортных средствах должен быть установлен опознавательный знак «Инвалид». Указанные места для парковки не должны занимать иные транспортные средства.».</w:t>
      </w:r>
    </w:p>
    <w:p w:rsidR="00D257BD" w:rsidRPr="00D257BD" w:rsidRDefault="00D257BD" w:rsidP="00D257B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2. </w:t>
      </w:r>
      <w:r w:rsidRPr="00D257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вступает в силу после его обнародования.</w:t>
      </w:r>
    </w:p>
    <w:p w:rsidR="00230017" w:rsidRPr="00825761" w:rsidRDefault="00230017" w:rsidP="0023001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474" w:rsidRPr="00825761" w:rsidRDefault="00BF3474" w:rsidP="00BD786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41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312"/>
      </w:tblGrid>
      <w:tr w:rsidR="00BF3474" w:rsidRPr="00825761" w:rsidTr="00BF3474">
        <w:trPr>
          <w:trHeight w:val="1608"/>
        </w:trPr>
        <w:tc>
          <w:tcPr>
            <w:tcW w:w="5529" w:type="dxa"/>
          </w:tcPr>
          <w:p w:rsidR="00BF3474" w:rsidRPr="00825761" w:rsidRDefault="00BF3474" w:rsidP="00BF3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825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BF3474" w:rsidRPr="00825761" w:rsidRDefault="00BF3474" w:rsidP="00BF3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BF3474" w:rsidRPr="00825761" w:rsidRDefault="00BF3474" w:rsidP="00BF3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3474" w:rsidRPr="00825761" w:rsidRDefault="00BF3474" w:rsidP="00BF3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Сименяк</w:t>
            </w:r>
          </w:p>
          <w:p w:rsidR="00BF3474" w:rsidRPr="00825761" w:rsidRDefault="00BF3474" w:rsidP="00BF3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3474" w:rsidRPr="00825761" w:rsidRDefault="00BF3474" w:rsidP="000E69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E6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Pr="00825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0E6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марта</w:t>
            </w:r>
            <w:r w:rsidRPr="00825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 года</w:t>
            </w:r>
          </w:p>
        </w:tc>
        <w:tc>
          <w:tcPr>
            <w:tcW w:w="4312" w:type="dxa"/>
          </w:tcPr>
          <w:p w:rsidR="00BF3474" w:rsidRPr="00825761" w:rsidRDefault="00BF3474" w:rsidP="00BF3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BF3474" w:rsidRPr="00825761" w:rsidRDefault="00BF3474" w:rsidP="00BF3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3474" w:rsidRPr="00825761" w:rsidRDefault="00BF3474" w:rsidP="00BF3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3474" w:rsidRPr="00825761" w:rsidRDefault="00BF3474" w:rsidP="00BF3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Трубецкой</w:t>
            </w:r>
          </w:p>
          <w:p w:rsidR="00BF3474" w:rsidRPr="00825761" w:rsidRDefault="00BF3474" w:rsidP="00BF3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3474" w:rsidRPr="00825761" w:rsidRDefault="000E69D3" w:rsidP="00BF3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Pr="00825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марта</w:t>
            </w:r>
            <w:r w:rsidRPr="00825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 года</w:t>
            </w:r>
          </w:p>
        </w:tc>
      </w:tr>
      <w:bookmarkEnd w:id="0"/>
    </w:tbl>
    <w:p w:rsidR="00EB3D42" w:rsidRPr="00825761" w:rsidRDefault="00EB3D42" w:rsidP="00BD7866">
      <w:pPr>
        <w:rPr>
          <w:sz w:val="28"/>
          <w:szCs w:val="28"/>
        </w:rPr>
      </w:pPr>
    </w:p>
    <w:sectPr w:rsidR="00EB3D42" w:rsidRPr="00825761" w:rsidSect="00D257BD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037" w:rsidRDefault="00B20037">
      <w:pPr>
        <w:spacing w:after="0" w:line="240" w:lineRule="auto"/>
      </w:pPr>
      <w:r>
        <w:separator/>
      </w:r>
    </w:p>
  </w:endnote>
  <w:endnote w:type="continuationSeparator" w:id="0">
    <w:p w:rsidR="00B20037" w:rsidRDefault="00B20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037" w:rsidRDefault="00B20037">
      <w:pPr>
        <w:spacing w:after="0" w:line="240" w:lineRule="auto"/>
      </w:pPr>
      <w:r>
        <w:separator/>
      </w:r>
    </w:p>
  </w:footnote>
  <w:footnote w:type="continuationSeparator" w:id="0">
    <w:p w:rsidR="00B20037" w:rsidRDefault="00B200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4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322E3"/>
    <w:rsid w:val="00083C52"/>
    <w:rsid w:val="000A34AB"/>
    <w:rsid w:val="000C5452"/>
    <w:rsid w:val="000E0A45"/>
    <w:rsid w:val="000E69D3"/>
    <w:rsid w:val="00106F1E"/>
    <w:rsid w:val="001150EF"/>
    <w:rsid w:val="00144A90"/>
    <w:rsid w:val="0014638E"/>
    <w:rsid w:val="0016024F"/>
    <w:rsid w:val="0017182A"/>
    <w:rsid w:val="001840EC"/>
    <w:rsid w:val="001A24A2"/>
    <w:rsid w:val="001E4107"/>
    <w:rsid w:val="0020046E"/>
    <w:rsid w:val="002033DE"/>
    <w:rsid w:val="002224E0"/>
    <w:rsid w:val="00230017"/>
    <w:rsid w:val="00244989"/>
    <w:rsid w:val="00252E5E"/>
    <w:rsid w:val="0025698F"/>
    <w:rsid w:val="002A7C61"/>
    <w:rsid w:val="002B2E07"/>
    <w:rsid w:val="002C2B83"/>
    <w:rsid w:val="00324B10"/>
    <w:rsid w:val="00331A0F"/>
    <w:rsid w:val="0033592D"/>
    <w:rsid w:val="003405E2"/>
    <w:rsid w:val="00370D6E"/>
    <w:rsid w:val="00377A3D"/>
    <w:rsid w:val="003D040E"/>
    <w:rsid w:val="003E12E2"/>
    <w:rsid w:val="003E2B88"/>
    <w:rsid w:val="003E6C19"/>
    <w:rsid w:val="003F301A"/>
    <w:rsid w:val="0040775B"/>
    <w:rsid w:val="00430D48"/>
    <w:rsid w:val="004567F6"/>
    <w:rsid w:val="00476216"/>
    <w:rsid w:val="004A2EF0"/>
    <w:rsid w:val="004C0FEF"/>
    <w:rsid w:val="004E0E69"/>
    <w:rsid w:val="00524A0B"/>
    <w:rsid w:val="0055183D"/>
    <w:rsid w:val="00570093"/>
    <w:rsid w:val="00573867"/>
    <w:rsid w:val="005A4181"/>
    <w:rsid w:val="005D2DE9"/>
    <w:rsid w:val="005E1C43"/>
    <w:rsid w:val="005E75B8"/>
    <w:rsid w:val="005F594A"/>
    <w:rsid w:val="0061268C"/>
    <w:rsid w:val="00620FFC"/>
    <w:rsid w:val="00682644"/>
    <w:rsid w:val="00683AB2"/>
    <w:rsid w:val="006A434F"/>
    <w:rsid w:val="006B08D8"/>
    <w:rsid w:val="006B612B"/>
    <w:rsid w:val="006D1A45"/>
    <w:rsid w:val="006E4804"/>
    <w:rsid w:val="006F10CE"/>
    <w:rsid w:val="006F71C5"/>
    <w:rsid w:val="007153A0"/>
    <w:rsid w:val="007376C4"/>
    <w:rsid w:val="0076140D"/>
    <w:rsid w:val="007953E7"/>
    <w:rsid w:val="007A60F4"/>
    <w:rsid w:val="007D2D4B"/>
    <w:rsid w:val="007D39D7"/>
    <w:rsid w:val="007F6368"/>
    <w:rsid w:val="00812D5E"/>
    <w:rsid w:val="00825761"/>
    <w:rsid w:val="008C3F60"/>
    <w:rsid w:val="008E74C9"/>
    <w:rsid w:val="009D67C7"/>
    <w:rsid w:val="009E64EE"/>
    <w:rsid w:val="00A0134B"/>
    <w:rsid w:val="00A17052"/>
    <w:rsid w:val="00A47141"/>
    <w:rsid w:val="00A57EAB"/>
    <w:rsid w:val="00A70F19"/>
    <w:rsid w:val="00A71B9E"/>
    <w:rsid w:val="00A77C17"/>
    <w:rsid w:val="00A82A7A"/>
    <w:rsid w:val="00A845A5"/>
    <w:rsid w:val="00A93BE0"/>
    <w:rsid w:val="00AF4AF9"/>
    <w:rsid w:val="00B20037"/>
    <w:rsid w:val="00B21C46"/>
    <w:rsid w:val="00B27FA8"/>
    <w:rsid w:val="00B920B3"/>
    <w:rsid w:val="00BB0AE1"/>
    <w:rsid w:val="00BB3406"/>
    <w:rsid w:val="00BC7804"/>
    <w:rsid w:val="00BD037B"/>
    <w:rsid w:val="00BD7866"/>
    <w:rsid w:val="00BF3474"/>
    <w:rsid w:val="00C02E87"/>
    <w:rsid w:val="00C37D74"/>
    <w:rsid w:val="00C438AF"/>
    <w:rsid w:val="00C71211"/>
    <w:rsid w:val="00C976E4"/>
    <w:rsid w:val="00CA2B62"/>
    <w:rsid w:val="00CD0688"/>
    <w:rsid w:val="00CD260E"/>
    <w:rsid w:val="00CD2897"/>
    <w:rsid w:val="00CE35F8"/>
    <w:rsid w:val="00CF4066"/>
    <w:rsid w:val="00D16362"/>
    <w:rsid w:val="00D21C98"/>
    <w:rsid w:val="00D257BD"/>
    <w:rsid w:val="00D4646C"/>
    <w:rsid w:val="00D63921"/>
    <w:rsid w:val="00D74CC3"/>
    <w:rsid w:val="00D8396C"/>
    <w:rsid w:val="00D97E99"/>
    <w:rsid w:val="00DA02B0"/>
    <w:rsid w:val="00DE3DB7"/>
    <w:rsid w:val="00E541ED"/>
    <w:rsid w:val="00E80559"/>
    <w:rsid w:val="00E905AC"/>
    <w:rsid w:val="00EA1EC2"/>
    <w:rsid w:val="00EA5AB6"/>
    <w:rsid w:val="00EB3D42"/>
    <w:rsid w:val="00EB6F48"/>
    <w:rsid w:val="00EC07A6"/>
    <w:rsid w:val="00EC1C8D"/>
    <w:rsid w:val="00EC68E9"/>
    <w:rsid w:val="00ED7FE3"/>
    <w:rsid w:val="00EE4E43"/>
    <w:rsid w:val="00F42EEA"/>
    <w:rsid w:val="00F57D38"/>
    <w:rsid w:val="00F71AE1"/>
    <w:rsid w:val="00F739CD"/>
    <w:rsid w:val="00F759D6"/>
    <w:rsid w:val="00FE173F"/>
    <w:rsid w:val="00FE1E6D"/>
    <w:rsid w:val="00FE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19</cp:revision>
  <cp:lastPrinted>2018-03-19T05:02:00Z</cp:lastPrinted>
  <dcterms:created xsi:type="dcterms:W3CDTF">2018-02-19T09:07:00Z</dcterms:created>
  <dcterms:modified xsi:type="dcterms:W3CDTF">2018-03-30T05:05:00Z</dcterms:modified>
</cp:coreProperties>
</file>